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98CB8" w14:textId="77777777" w:rsidR="00F202A4" w:rsidRDefault="00000000" w:rsidP="00621EB4">
      <w:pPr>
        <w:spacing w:before="31"/>
        <w:rPr>
          <w:b/>
          <w:sz w:val="20"/>
        </w:rPr>
      </w:pPr>
      <w:r>
        <w:rPr>
          <w:b/>
          <w:color w:val="A6A6A6"/>
          <w:sz w:val="20"/>
        </w:rPr>
        <w:t>Version</w:t>
      </w:r>
      <w:r>
        <w:rPr>
          <w:b/>
          <w:color w:val="A6A6A6"/>
          <w:spacing w:val="-8"/>
          <w:sz w:val="20"/>
        </w:rPr>
        <w:t xml:space="preserve"> </w:t>
      </w:r>
      <w:r>
        <w:rPr>
          <w:b/>
          <w:color w:val="A6A6A6"/>
          <w:spacing w:val="-5"/>
          <w:sz w:val="20"/>
        </w:rPr>
        <w:t>4.0</w:t>
      </w:r>
    </w:p>
    <w:p w14:paraId="4C380FF6" w14:textId="77777777" w:rsidR="00F202A4" w:rsidRDefault="00000000">
      <w:pPr>
        <w:rPr>
          <w:b/>
          <w:sz w:val="24"/>
        </w:rPr>
      </w:pPr>
      <w:r>
        <w:br w:type="column"/>
      </w:r>
    </w:p>
    <w:p w14:paraId="1DC93526" w14:textId="77777777" w:rsidR="00F202A4" w:rsidRDefault="00F202A4">
      <w:pPr>
        <w:pStyle w:val="BodyText"/>
        <w:ind w:left="0" w:firstLine="0"/>
        <w:rPr>
          <w:b/>
          <w:sz w:val="24"/>
        </w:rPr>
      </w:pPr>
    </w:p>
    <w:p w14:paraId="4B08BD82" w14:textId="77777777" w:rsidR="00F202A4" w:rsidRDefault="00F202A4">
      <w:pPr>
        <w:pStyle w:val="BodyText"/>
        <w:ind w:left="0" w:firstLine="0"/>
        <w:rPr>
          <w:b/>
          <w:sz w:val="24"/>
        </w:rPr>
      </w:pPr>
    </w:p>
    <w:p w14:paraId="295B01BD" w14:textId="77777777" w:rsidR="00F202A4" w:rsidRDefault="00F202A4">
      <w:pPr>
        <w:pStyle w:val="BodyText"/>
        <w:ind w:left="0" w:firstLine="0"/>
        <w:rPr>
          <w:b/>
          <w:sz w:val="24"/>
        </w:rPr>
      </w:pPr>
    </w:p>
    <w:p w14:paraId="235E7D83" w14:textId="77777777" w:rsidR="00F202A4" w:rsidRDefault="00F202A4">
      <w:pPr>
        <w:pStyle w:val="BodyText"/>
        <w:spacing w:before="9"/>
        <w:ind w:left="0" w:firstLine="0"/>
        <w:rPr>
          <w:b/>
          <w:sz w:val="25"/>
        </w:rPr>
      </w:pPr>
    </w:p>
    <w:p w14:paraId="7B01D9DC" w14:textId="21614BC3" w:rsidR="00F202A4" w:rsidRDefault="00000000" w:rsidP="00BC2551">
      <w:pPr>
        <w:pStyle w:val="Title"/>
        <w:jc w:val="center"/>
        <w:rPr>
          <w:u w:val="none"/>
        </w:rPr>
      </w:pPr>
      <w:r>
        <w:t>Special Educational Needs and Disabilities (SEND) Policy</w:t>
      </w:r>
      <w:r>
        <w:rPr>
          <w:u w:val="none"/>
        </w:rPr>
        <w:t xml:space="preserve"> Written</w:t>
      </w:r>
      <w:r>
        <w:rPr>
          <w:spacing w:val="-4"/>
          <w:u w:val="none"/>
        </w:rPr>
        <w:t xml:space="preserve"> </w:t>
      </w:r>
      <w:r w:rsidR="001C6F8A">
        <w:rPr>
          <w:u w:val="none"/>
        </w:rPr>
        <w:t>September</w:t>
      </w:r>
      <w:r w:rsidR="00BC2551">
        <w:rPr>
          <w:u w:val="none"/>
        </w:rPr>
        <w:t xml:space="preserve"> 202</w:t>
      </w:r>
      <w:r w:rsidR="001C6F8A">
        <w:rPr>
          <w:u w:val="none"/>
        </w:rPr>
        <w:t>4</w:t>
      </w:r>
    </w:p>
    <w:p w14:paraId="110FD3DF" w14:textId="77777777" w:rsidR="00F202A4" w:rsidRDefault="00F202A4" w:rsidP="00BC2551">
      <w:pPr>
        <w:jc w:val="center"/>
        <w:sectPr w:rsidR="00F202A4">
          <w:type w:val="continuous"/>
          <w:pgSz w:w="11910" w:h="16840"/>
          <w:pgMar w:top="660" w:right="600" w:bottom="280" w:left="620" w:header="720" w:footer="720" w:gutter="0"/>
          <w:cols w:num="2" w:space="720" w:equalWidth="0">
            <w:col w:w="1074" w:space="856"/>
            <w:col w:w="8760"/>
          </w:cols>
        </w:sectPr>
      </w:pPr>
    </w:p>
    <w:p w14:paraId="273FCABC" w14:textId="77777777" w:rsidR="00F202A4" w:rsidRDefault="00F202A4" w:rsidP="00BC2551">
      <w:pPr>
        <w:pStyle w:val="BodyText"/>
        <w:spacing w:before="8"/>
        <w:ind w:left="0" w:firstLine="0"/>
        <w:jc w:val="center"/>
        <w:rPr>
          <w:b/>
          <w:sz w:val="11"/>
        </w:rPr>
      </w:pPr>
    </w:p>
    <w:p w14:paraId="55515507" w14:textId="77777777" w:rsidR="00F202A4" w:rsidRPr="00442D35" w:rsidRDefault="00000000">
      <w:pPr>
        <w:pStyle w:val="Heading1"/>
        <w:numPr>
          <w:ilvl w:val="1"/>
          <w:numId w:val="15"/>
        </w:numPr>
        <w:tabs>
          <w:tab w:val="left" w:pos="821"/>
        </w:tabs>
        <w:spacing w:before="56"/>
        <w:jc w:val="both"/>
      </w:pPr>
      <w:r>
        <w:rPr>
          <w:spacing w:val="-2"/>
        </w:rPr>
        <w:t>Introduction</w:t>
      </w:r>
    </w:p>
    <w:p w14:paraId="20D3C48B" w14:textId="05361D1B" w:rsidR="00442D35" w:rsidRDefault="00442D35" w:rsidP="00442D35">
      <w:pPr>
        <w:pStyle w:val="Heading1"/>
        <w:tabs>
          <w:tab w:val="left" w:pos="821"/>
        </w:tabs>
        <w:spacing w:before="56"/>
        <w:ind w:firstLine="0"/>
        <w:rPr>
          <w:spacing w:val="-2"/>
        </w:rPr>
      </w:pPr>
      <w:r>
        <w:rPr>
          <w:spacing w:val="-2"/>
        </w:rPr>
        <w:t xml:space="preserve">We begin with stating our firm belief at Emmanuel Christian School that all people are created in the image of God and are worthy of </w:t>
      </w:r>
      <w:proofErr w:type="spellStart"/>
      <w:r>
        <w:rPr>
          <w:spacing w:val="-2"/>
        </w:rPr>
        <w:t>honour</w:t>
      </w:r>
      <w:proofErr w:type="spellEnd"/>
      <w:r>
        <w:rPr>
          <w:spacing w:val="-2"/>
        </w:rPr>
        <w:t>, love and respect because of this.</w:t>
      </w:r>
      <w:r w:rsidRPr="00442D35">
        <w:t xml:space="preserve"> </w:t>
      </w:r>
      <w:r>
        <w:t xml:space="preserve">Pupils are taught that </w:t>
      </w:r>
      <w:r w:rsidRPr="00442D35">
        <w:rPr>
          <w:spacing w:val="-2"/>
        </w:rPr>
        <w:t>God designed us to trust Him and that relying on His word makes us strong</w:t>
      </w:r>
      <w:r w:rsidR="001C6F8A">
        <w:rPr>
          <w:spacing w:val="-2"/>
        </w:rPr>
        <w:t xml:space="preserve">, and that we can do all things through Christ who strengthens us. </w:t>
      </w:r>
      <w:r>
        <w:rPr>
          <w:spacing w:val="-2"/>
        </w:rPr>
        <w:t xml:space="preserve"> Genesis 1:27 Romans 12:2.</w:t>
      </w:r>
    </w:p>
    <w:p w14:paraId="4262B297" w14:textId="77777777" w:rsidR="00442D35" w:rsidRDefault="00442D35" w:rsidP="00442D35">
      <w:pPr>
        <w:pStyle w:val="Heading1"/>
        <w:tabs>
          <w:tab w:val="left" w:pos="821"/>
        </w:tabs>
        <w:spacing w:before="56"/>
        <w:ind w:firstLine="0"/>
      </w:pPr>
    </w:p>
    <w:p w14:paraId="2C37D95E" w14:textId="2B91C667" w:rsidR="00F202A4" w:rsidRDefault="00BC2551">
      <w:pPr>
        <w:pStyle w:val="ListParagraph"/>
        <w:numPr>
          <w:ilvl w:val="1"/>
          <w:numId w:val="15"/>
        </w:numPr>
        <w:tabs>
          <w:tab w:val="left" w:pos="821"/>
        </w:tabs>
        <w:spacing w:before="1"/>
        <w:ind w:right="111"/>
        <w:jc w:val="both"/>
      </w:pPr>
      <w:r>
        <w:t>Emmanuel Christian School works in partnership with parents offering them an education in which they</w:t>
      </w:r>
      <w:r>
        <w:rPr>
          <w:spacing w:val="-6"/>
        </w:rPr>
        <w:t xml:space="preserve"> </w:t>
      </w:r>
      <w:r>
        <w:t>can</w:t>
      </w:r>
      <w:r>
        <w:rPr>
          <w:spacing w:val="-7"/>
        </w:rPr>
        <w:t xml:space="preserve"> </w:t>
      </w:r>
      <w:r>
        <w:t>be</w:t>
      </w:r>
      <w:r>
        <w:rPr>
          <w:spacing w:val="-6"/>
        </w:rPr>
        <w:t xml:space="preserve"> </w:t>
      </w:r>
      <w:r>
        <w:t>fully</w:t>
      </w:r>
      <w:r>
        <w:rPr>
          <w:spacing w:val="-6"/>
        </w:rPr>
        <w:t xml:space="preserve"> </w:t>
      </w:r>
      <w:r>
        <w:t>involved.</w:t>
      </w:r>
      <w:r>
        <w:rPr>
          <w:spacing w:val="-7"/>
        </w:rPr>
        <w:t xml:space="preserve"> </w:t>
      </w:r>
      <w:r>
        <w:t>High</w:t>
      </w:r>
      <w:r>
        <w:rPr>
          <w:spacing w:val="-7"/>
        </w:rPr>
        <w:t xml:space="preserve"> </w:t>
      </w:r>
      <w:r>
        <w:t>quality,</w:t>
      </w:r>
      <w:r>
        <w:rPr>
          <w:spacing w:val="-6"/>
        </w:rPr>
        <w:t xml:space="preserve"> </w:t>
      </w:r>
      <w:r>
        <w:t>individual</w:t>
      </w:r>
      <w:r>
        <w:rPr>
          <w:spacing w:val="-7"/>
        </w:rPr>
        <w:t xml:space="preserve"> </w:t>
      </w:r>
      <w:r>
        <w:t>education</w:t>
      </w:r>
      <w:r>
        <w:rPr>
          <w:spacing w:val="-7"/>
        </w:rPr>
        <w:t xml:space="preserve"> </w:t>
      </w:r>
      <w:r>
        <w:t>pathways</w:t>
      </w:r>
      <w:r>
        <w:rPr>
          <w:spacing w:val="-7"/>
        </w:rPr>
        <w:t xml:space="preserve"> </w:t>
      </w:r>
      <w:r>
        <w:t>are</w:t>
      </w:r>
      <w:r>
        <w:rPr>
          <w:spacing w:val="-6"/>
        </w:rPr>
        <w:t xml:space="preserve"> </w:t>
      </w:r>
      <w:r>
        <w:t>carefully</w:t>
      </w:r>
      <w:r>
        <w:rPr>
          <w:spacing w:val="-6"/>
        </w:rPr>
        <w:t xml:space="preserve"> </w:t>
      </w:r>
      <w:r>
        <w:t>planned</w:t>
      </w:r>
      <w:r>
        <w:rPr>
          <w:spacing w:val="-7"/>
        </w:rPr>
        <w:t xml:space="preserve"> </w:t>
      </w:r>
      <w:r>
        <w:t>around</w:t>
      </w:r>
      <w:r>
        <w:rPr>
          <w:spacing w:val="-7"/>
        </w:rPr>
        <w:t xml:space="preserve"> </w:t>
      </w:r>
      <w:r>
        <w:t>the</w:t>
      </w:r>
      <w:r>
        <w:rPr>
          <w:spacing w:val="-7"/>
        </w:rPr>
        <w:t xml:space="preserve"> </w:t>
      </w:r>
      <w:r>
        <w:t xml:space="preserve">pupil, ensuring they reach their potential socially, personally, emotionally and academically in all areas of the </w:t>
      </w:r>
      <w:r>
        <w:rPr>
          <w:spacing w:val="-2"/>
        </w:rPr>
        <w:t>curriculum.</w:t>
      </w:r>
    </w:p>
    <w:p w14:paraId="759AAD3B" w14:textId="054C72B7" w:rsidR="00F202A4" w:rsidRDefault="00000000">
      <w:pPr>
        <w:pStyle w:val="ListParagraph"/>
        <w:numPr>
          <w:ilvl w:val="1"/>
          <w:numId w:val="15"/>
        </w:numPr>
        <w:tabs>
          <w:tab w:val="left" w:pos="821"/>
        </w:tabs>
        <w:spacing w:line="267" w:lineRule="exact"/>
        <w:jc w:val="both"/>
      </w:pPr>
      <w:r>
        <w:t>The</w:t>
      </w:r>
      <w:r>
        <w:rPr>
          <w:spacing w:val="-7"/>
        </w:rPr>
        <w:t xml:space="preserve"> </w:t>
      </w:r>
      <w:r>
        <w:t>most</w:t>
      </w:r>
      <w:r>
        <w:rPr>
          <w:spacing w:val="-3"/>
        </w:rPr>
        <w:t xml:space="preserve"> </w:t>
      </w:r>
      <w:r>
        <w:t>recent</w:t>
      </w:r>
      <w:r>
        <w:rPr>
          <w:spacing w:val="-6"/>
        </w:rPr>
        <w:t xml:space="preserve"> </w:t>
      </w:r>
      <w:r>
        <w:t>OFSTED</w:t>
      </w:r>
      <w:r>
        <w:rPr>
          <w:spacing w:val="-2"/>
        </w:rPr>
        <w:t xml:space="preserve"> </w:t>
      </w:r>
      <w:r w:rsidR="00CE5DC2">
        <w:rPr>
          <w:spacing w:val="-2"/>
        </w:rPr>
        <w:t xml:space="preserve">monitoring inspection report received </w:t>
      </w:r>
      <w:r>
        <w:t>in</w:t>
      </w:r>
      <w:r>
        <w:rPr>
          <w:spacing w:val="-2"/>
        </w:rPr>
        <w:t xml:space="preserve"> </w:t>
      </w:r>
      <w:r>
        <w:t>20</w:t>
      </w:r>
      <w:r w:rsidR="00CE5DC2">
        <w:t>22</w:t>
      </w:r>
      <w:r>
        <w:rPr>
          <w:spacing w:val="-3"/>
        </w:rPr>
        <w:t xml:space="preserve"> </w:t>
      </w:r>
      <w:r>
        <w:rPr>
          <w:spacing w:val="-2"/>
        </w:rPr>
        <w:t>said:</w:t>
      </w:r>
      <w:r w:rsidR="00CE5DC2">
        <w:rPr>
          <w:spacing w:val="-2"/>
        </w:rPr>
        <w:t xml:space="preserve"> ‘</w:t>
      </w:r>
      <w:r w:rsidR="00621EB4">
        <w:rPr>
          <w:spacing w:val="-2"/>
        </w:rPr>
        <w:t>L</w:t>
      </w:r>
      <w:r w:rsidR="00CE5DC2">
        <w:rPr>
          <w:spacing w:val="-2"/>
        </w:rPr>
        <w:t>eaders have ensured that they communicate the needs of all pupils including those with EHC plans to staff effectively</w:t>
      </w:r>
      <w:r w:rsidR="00621EB4">
        <w:rPr>
          <w:spacing w:val="-2"/>
        </w:rPr>
        <w:t>.’</w:t>
      </w:r>
    </w:p>
    <w:p w14:paraId="49F4B894" w14:textId="5B22A2F9" w:rsidR="00F202A4" w:rsidRDefault="00F202A4">
      <w:pPr>
        <w:pStyle w:val="BodyText"/>
        <w:ind w:left="820" w:firstLine="0"/>
      </w:pPr>
    </w:p>
    <w:p w14:paraId="4C59E141" w14:textId="77450A49" w:rsidR="00F202A4" w:rsidRDefault="00000000">
      <w:pPr>
        <w:pStyle w:val="ListParagraph"/>
        <w:numPr>
          <w:ilvl w:val="1"/>
          <w:numId w:val="15"/>
        </w:numPr>
        <w:tabs>
          <w:tab w:val="left" w:pos="821"/>
        </w:tabs>
        <w:spacing w:before="1"/>
        <w:ind w:right="117"/>
        <w:jc w:val="both"/>
      </w:pPr>
      <w:r>
        <w:t>Children</w:t>
      </w:r>
      <w:r>
        <w:rPr>
          <w:spacing w:val="-5"/>
        </w:rPr>
        <w:t xml:space="preserve"> </w:t>
      </w:r>
      <w:r>
        <w:t>may</w:t>
      </w:r>
      <w:r>
        <w:rPr>
          <w:spacing w:val="-4"/>
        </w:rPr>
        <w:t xml:space="preserve"> </w:t>
      </w:r>
      <w:r>
        <w:t>have</w:t>
      </w:r>
      <w:r>
        <w:rPr>
          <w:spacing w:val="-6"/>
        </w:rPr>
        <w:t xml:space="preserve"> </w:t>
      </w:r>
      <w:r>
        <w:t>special</w:t>
      </w:r>
      <w:r>
        <w:rPr>
          <w:spacing w:val="-10"/>
        </w:rPr>
        <w:t xml:space="preserve"> </w:t>
      </w:r>
      <w:r>
        <w:t>educational</w:t>
      </w:r>
      <w:r>
        <w:rPr>
          <w:spacing w:val="-7"/>
        </w:rPr>
        <w:t xml:space="preserve"> </w:t>
      </w:r>
      <w:r>
        <w:t>needs</w:t>
      </w:r>
      <w:r>
        <w:rPr>
          <w:spacing w:val="-7"/>
        </w:rPr>
        <w:t xml:space="preserve"> </w:t>
      </w:r>
      <w:r>
        <w:t>or</w:t>
      </w:r>
      <w:r>
        <w:rPr>
          <w:spacing w:val="-7"/>
        </w:rPr>
        <w:t xml:space="preserve"> </w:t>
      </w:r>
      <w:r>
        <w:t>disabilities</w:t>
      </w:r>
      <w:r>
        <w:rPr>
          <w:spacing w:val="-6"/>
        </w:rPr>
        <w:t xml:space="preserve"> </w:t>
      </w:r>
      <w:r>
        <w:t>that</w:t>
      </w:r>
      <w:r>
        <w:rPr>
          <w:spacing w:val="-4"/>
        </w:rPr>
        <w:t xml:space="preserve"> </w:t>
      </w:r>
      <w:r>
        <w:t>require</w:t>
      </w:r>
      <w:r>
        <w:rPr>
          <w:spacing w:val="-4"/>
        </w:rPr>
        <w:t xml:space="preserve"> </w:t>
      </w:r>
      <w:r>
        <w:t>additional</w:t>
      </w:r>
      <w:r>
        <w:rPr>
          <w:spacing w:val="-4"/>
        </w:rPr>
        <w:t xml:space="preserve"> </w:t>
      </w:r>
      <w:r>
        <w:t>support</w:t>
      </w:r>
      <w:r>
        <w:rPr>
          <w:spacing w:val="-6"/>
        </w:rPr>
        <w:t xml:space="preserve"> </w:t>
      </w:r>
      <w:r>
        <w:t>when</w:t>
      </w:r>
      <w:r>
        <w:rPr>
          <w:spacing w:val="-7"/>
        </w:rPr>
        <w:t xml:space="preserve"> </w:t>
      </w:r>
      <w:r>
        <w:t>progress</w:t>
      </w:r>
      <w:r>
        <w:rPr>
          <w:spacing w:val="-4"/>
        </w:rPr>
        <w:t xml:space="preserve"> </w:t>
      </w:r>
      <w:r>
        <w:t xml:space="preserve">has slowed or stopped. In such circumstances, the </w:t>
      </w:r>
      <w:r w:rsidR="00BC2551">
        <w:t>SEN</w:t>
      </w:r>
      <w:r w:rsidR="001C6F8A">
        <w:t>D</w:t>
      </w:r>
      <w:r w:rsidR="00BC2551">
        <w:t>Co and</w:t>
      </w:r>
      <w:r>
        <w:t xml:space="preserve"> support team will consider </w:t>
      </w:r>
      <w:proofErr w:type="spellStart"/>
      <w:r w:rsidR="001C6F8A">
        <w:t>individualised</w:t>
      </w:r>
      <w:proofErr w:type="spellEnd"/>
      <w:r>
        <w:t xml:space="preserve"> options</w:t>
      </w:r>
      <w:r w:rsidR="00BC2551">
        <w:t>.</w:t>
      </w:r>
    </w:p>
    <w:p w14:paraId="2F234C23" w14:textId="4C1E5896" w:rsidR="00F202A4" w:rsidRDefault="00000000">
      <w:pPr>
        <w:pStyle w:val="ListParagraph"/>
        <w:numPr>
          <w:ilvl w:val="1"/>
          <w:numId w:val="15"/>
        </w:numPr>
        <w:tabs>
          <w:tab w:val="left" w:pos="821"/>
        </w:tabs>
        <w:ind w:right="119"/>
        <w:jc w:val="both"/>
      </w:pPr>
      <w:r>
        <w:t xml:space="preserve">As a team, we are dedicated to meeting the specific and individual needs of our pupils, resulting in a more </w:t>
      </w:r>
      <w:proofErr w:type="spellStart"/>
      <w:r>
        <w:t>personalised</w:t>
      </w:r>
      <w:proofErr w:type="spellEnd"/>
      <w:r>
        <w:t xml:space="preserve">, pupil </w:t>
      </w:r>
      <w:r w:rsidR="001C6F8A">
        <w:t>centered</w:t>
      </w:r>
      <w:r>
        <w:t xml:space="preserve"> approach.</w:t>
      </w:r>
    </w:p>
    <w:p w14:paraId="782CA62A" w14:textId="77777777" w:rsidR="00F202A4" w:rsidRDefault="00000000">
      <w:pPr>
        <w:ind w:left="820" w:right="114"/>
        <w:jc w:val="both"/>
        <w:rPr>
          <w:i/>
        </w:rPr>
      </w:pPr>
      <w:r>
        <w:rPr>
          <w:i/>
        </w:rPr>
        <w:t>“A child or young person has special educational needs if he or she has a learning</w:t>
      </w:r>
      <w:r>
        <w:rPr>
          <w:i/>
          <w:spacing w:val="-2"/>
        </w:rPr>
        <w:t xml:space="preserve"> </w:t>
      </w:r>
      <w:r>
        <w:rPr>
          <w:i/>
        </w:rPr>
        <w:t>difficulty or disability</w:t>
      </w:r>
      <w:r>
        <w:rPr>
          <w:i/>
          <w:spacing w:val="-1"/>
        </w:rPr>
        <w:t xml:space="preserve"> </w:t>
      </w:r>
      <w:r>
        <w:rPr>
          <w:i/>
        </w:rPr>
        <w:t>which special educational provision to be made for him or her. A learning difficulty or disability is a significantly greater</w:t>
      </w:r>
      <w:r>
        <w:rPr>
          <w:i/>
          <w:spacing w:val="-1"/>
        </w:rPr>
        <w:t xml:space="preserve"> </w:t>
      </w:r>
      <w:r>
        <w:rPr>
          <w:i/>
        </w:rPr>
        <w:t>difficulty</w:t>
      </w:r>
      <w:r>
        <w:rPr>
          <w:i/>
          <w:spacing w:val="-2"/>
        </w:rPr>
        <w:t xml:space="preserve"> </w:t>
      </w:r>
      <w:r>
        <w:rPr>
          <w:i/>
        </w:rPr>
        <w:t>in</w:t>
      </w:r>
      <w:r>
        <w:rPr>
          <w:i/>
          <w:spacing w:val="-3"/>
        </w:rPr>
        <w:t xml:space="preserve"> </w:t>
      </w:r>
      <w:r>
        <w:rPr>
          <w:i/>
        </w:rPr>
        <w:t>learning</w:t>
      </w:r>
      <w:r>
        <w:rPr>
          <w:i/>
          <w:spacing w:val="-3"/>
        </w:rPr>
        <w:t xml:space="preserve"> </w:t>
      </w:r>
      <w:r>
        <w:rPr>
          <w:i/>
        </w:rPr>
        <w:t>than</w:t>
      </w:r>
      <w:r>
        <w:rPr>
          <w:i/>
          <w:spacing w:val="-3"/>
        </w:rPr>
        <w:t xml:space="preserve"> </w:t>
      </w:r>
      <w:proofErr w:type="gramStart"/>
      <w:r>
        <w:rPr>
          <w:i/>
        </w:rPr>
        <w:t>the</w:t>
      </w:r>
      <w:r>
        <w:rPr>
          <w:i/>
          <w:spacing w:val="-2"/>
        </w:rPr>
        <w:t xml:space="preserve"> </w:t>
      </w:r>
      <w:r>
        <w:rPr>
          <w:i/>
        </w:rPr>
        <w:t>majority</w:t>
      </w:r>
      <w:r>
        <w:rPr>
          <w:i/>
          <w:spacing w:val="-2"/>
        </w:rPr>
        <w:t xml:space="preserve"> </w:t>
      </w:r>
      <w:r>
        <w:rPr>
          <w:i/>
        </w:rPr>
        <w:t>of</w:t>
      </w:r>
      <w:proofErr w:type="gramEnd"/>
      <w:r>
        <w:rPr>
          <w:i/>
          <w:spacing w:val="-2"/>
        </w:rPr>
        <w:t xml:space="preserve"> </w:t>
      </w:r>
      <w:r>
        <w:rPr>
          <w:i/>
        </w:rPr>
        <w:t>others</w:t>
      </w:r>
      <w:r>
        <w:rPr>
          <w:i/>
          <w:spacing w:val="-2"/>
        </w:rPr>
        <w:t xml:space="preserve"> </w:t>
      </w:r>
      <w:r>
        <w:rPr>
          <w:i/>
        </w:rPr>
        <w:t>of</w:t>
      </w:r>
      <w:r>
        <w:rPr>
          <w:i/>
          <w:spacing w:val="-5"/>
        </w:rPr>
        <w:t xml:space="preserve"> </w:t>
      </w:r>
      <w:r>
        <w:rPr>
          <w:i/>
        </w:rPr>
        <w:t>the</w:t>
      </w:r>
      <w:r>
        <w:rPr>
          <w:i/>
          <w:spacing w:val="-2"/>
        </w:rPr>
        <w:t xml:space="preserve"> </w:t>
      </w:r>
      <w:r>
        <w:rPr>
          <w:i/>
        </w:rPr>
        <w:t>same</w:t>
      </w:r>
      <w:r>
        <w:rPr>
          <w:i/>
          <w:spacing w:val="-1"/>
        </w:rPr>
        <w:t xml:space="preserve"> </w:t>
      </w:r>
      <w:r>
        <w:rPr>
          <w:i/>
        </w:rPr>
        <w:t>age.</w:t>
      </w:r>
      <w:r>
        <w:rPr>
          <w:i/>
          <w:spacing w:val="-4"/>
        </w:rPr>
        <w:t xml:space="preserve"> </w:t>
      </w:r>
      <w:r>
        <w:rPr>
          <w:i/>
        </w:rPr>
        <w:t>Special</w:t>
      </w:r>
      <w:r>
        <w:rPr>
          <w:i/>
          <w:spacing w:val="-4"/>
        </w:rPr>
        <w:t xml:space="preserve"> </w:t>
      </w:r>
      <w:r>
        <w:rPr>
          <w:i/>
        </w:rPr>
        <w:t>educational</w:t>
      </w:r>
      <w:r>
        <w:rPr>
          <w:i/>
          <w:spacing w:val="-2"/>
        </w:rPr>
        <w:t xml:space="preserve"> </w:t>
      </w:r>
      <w:r>
        <w:rPr>
          <w:i/>
        </w:rPr>
        <w:t>provision</w:t>
      </w:r>
      <w:r>
        <w:rPr>
          <w:i/>
          <w:spacing w:val="-3"/>
        </w:rPr>
        <w:t xml:space="preserve"> </w:t>
      </w:r>
      <w:r>
        <w:rPr>
          <w:i/>
        </w:rPr>
        <w:t>means educational or training provision that is additional to, or different from, to that made generally for others of the same age in a mainstream setting in England</w:t>
      </w:r>
      <w:proofErr w:type="gramStart"/>
      <w:r>
        <w:rPr>
          <w:i/>
        </w:rPr>
        <w:t>….Health</w:t>
      </w:r>
      <w:proofErr w:type="gramEnd"/>
      <w:r>
        <w:rPr>
          <w:i/>
        </w:rPr>
        <w:t xml:space="preserve"> care provision or social care provision which educates or trains a young person is to be treated as special educational provision.”</w:t>
      </w:r>
    </w:p>
    <w:p w14:paraId="63EF9616" w14:textId="77777777" w:rsidR="00F202A4" w:rsidRDefault="00000000">
      <w:pPr>
        <w:pStyle w:val="Heading1"/>
        <w:spacing w:before="1"/>
        <w:ind w:left="0" w:right="115" w:firstLine="0"/>
        <w:jc w:val="right"/>
      </w:pPr>
      <w:r>
        <w:t>Code</w:t>
      </w:r>
      <w:r>
        <w:rPr>
          <w:spacing w:val="-6"/>
        </w:rPr>
        <w:t xml:space="preserve"> </w:t>
      </w:r>
      <w:r>
        <w:t>of</w:t>
      </w:r>
      <w:r>
        <w:rPr>
          <w:spacing w:val="-3"/>
        </w:rPr>
        <w:t xml:space="preserve"> </w:t>
      </w:r>
      <w:r>
        <w:t>Practice</w:t>
      </w:r>
      <w:r>
        <w:rPr>
          <w:spacing w:val="-6"/>
        </w:rPr>
        <w:t xml:space="preserve"> </w:t>
      </w:r>
      <w:r>
        <w:rPr>
          <w:spacing w:val="-4"/>
        </w:rPr>
        <w:t>2014</w:t>
      </w:r>
    </w:p>
    <w:p w14:paraId="795DBB81" w14:textId="77777777" w:rsidR="00F202A4" w:rsidRDefault="00F202A4">
      <w:pPr>
        <w:pStyle w:val="BodyText"/>
        <w:spacing w:before="9"/>
        <w:ind w:left="0" w:firstLine="0"/>
        <w:rPr>
          <w:b/>
          <w:sz w:val="19"/>
        </w:rPr>
      </w:pPr>
    </w:p>
    <w:p w14:paraId="1BEF4B30" w14:textId="136F85E3" w:rsidR="00F202A4" w:rsidRDefault="00000000">
      <w:pPr>
        <w:pStyle w:val="ListParagraph"/>
        <w:numPr>
          <w:ilvl w:val="1"/>
          <w:numId w:val="14"/>
        </w:numPr>
        <w:tabs>
          <w:tab w:val="left" w:pos="821"/>
        </w:tabs>
        <w:spacing w:line="267" w:lineRule="exact"/>
        <w:jc w:val="both"/>
        <w:rPr>
          <w:b/>
        </w:rPr>
      </w:pPr>
      <w:r>
        <w:rPr>
          <w:b/>
        </w:rPr>
        <w:t>Our</w:t>
      </w:r>
      <w:r>
        <w:rPr>
          <w:b/>
          <w:spacing w:val="-6"/>
        </w:rPr>
        <w:t xml:space="preserve"> </w:t>
      </w:r>
      <w:r>
        <w:rPr>
          <w:b/>
        </w:rPr>
        <w:t>Special</w:t>
      </w:r>
      <w:r>
        <w:rPr>
          <w:b/>
          <w:spacing w:val="-7"/>
        </w:rPr>
        <w:t xml:space="preserve"> </w:t>
      </w:r>
      <w:r>
        <w:rPr>
          <w:b/>
        </w:rPr>
        <w:t>Educational</w:t>
      </w:r>
      <w:r>
        <w:rPr>
          <w:b/>
          <w:spacing w:val="-7"/>
        </w:rPr>
        <w:t xml:space="preserve"> </w:t>
      </w:r>
      <w:r>
        <w:rPr>
          <w:b/>
        </w:rPr>
        <w:t>Needs</w:t>
      </w:r>
      <w:r>
        <w:rPr>
          <w:b/>
          <w:spacing w:val="-5"/>
        </w:rPr>
        <w:t xml:space="preserve"> </w:t>
      </w:r>
      <w:r>
        <w:rPr>
          <w:b/>
        </w:rPr>
        <w:t>and</w:t>
      </w:r>
      <w:r>
        <w:rPr>
          <w:b/>
          <w:spacing w:val="-7"/>
        </w:rPr>
        <w:t xml:space="preserve"> </w:t>
      </w:r>
      <w:r>
        <w:rPr>
          <w:b/>
        </w:rPr>
        <w:t>Disabilities</w:t>
      </w:r>
      <w:r>
        <w:rPr>
          <w:b/>
          <w:spacing w:val="-7"/>
        </w:rPr>
        <w:t xml:space="preserve"> </w:t>
      </w:r>
      <w:r>
        <w:rPr>
          <w:b/>
        </w:rPr>
        <w:t>(SEND)</w:t>
      </w:r>
      <w:r>
        <w:rPr>
          <w:b/>
          <w:spacing w:val="-5"/>
        </w:rPr>
        <w:t xml:space="preserve"> </w:t>
      </w:r>
      <w:r>
        <w:rPr>
          <w:b/>
        </w:rPr>
        <w:t>Local</w:t>
      </w:r>
      <w:r>
        <w:rPr>
          <w:b/>
          <w:spacing w:val="-5"/>
        </w:rPr>
        <w:t xml:space="preserve"> </w:t>
      </w:r>
      <w:r w:rsidR="001C6F8A">
        <w:rPr>
          <w:b/>
          <w:spacing w:val="-2"/>
        </w:rPr>
        <w:t>Officer</w:t>
      </w:r>
      <w:r>
        <w:rPr>
          <w:b/>
          <w:spacing w:val="-2"/>
        </w:rPr>
        <w:t>.</w:t>
      </w:r>
    </w:p>
    <w:p w14:paraId="462425B6" w14:textId="3D925188" w:rsidR="00F202A4" w:rsidRDefault="00000000">
      <w:pPr>
        <w:pStyle w:val="ListParagraph"/>
        <w:numPr>
          <w:ilvl w:val="1"/>
          <w:numId w:val="14"/>
        </w:numPr>
        <w:tabs>
          <w:tab w:val="left" w:pos="821"/>
        </w:tabs>
        <w:ind w:right="118"/>
        <w:jc w:val="both"/>
      </w:pPr>
      <w:r>
        <w:t>Our local Off</w:t>
      </w:r>
      <w:r w:rsidR="001C6F8A">
        <w:t>ic</w:t>
      </w:r>
      <w:r>
        <w:t xml:space="preserve">er is intended to give you the information regarding the approaches we use to ensure </w:t>
      </w:r>
      <w:proofErr w:type="gramStart"/>
      <w:r>
        <w:t>all of</w:t>
      </w:r>
      <w:proofErr w:type="gramEnd"/>
      <w:r>
        <w:t xml:space="preserve"> our pupils are supported, including those with SEND, in order that they can </w:t>
      </w:r>
      <w:proofErr w:type="spellStart"/>
      <w:r>
        <w:t>realise</w:t>
      </w:r>
      <w:proofErr w:type="spellEnd"/>
      <w:r>
        <w:t xml:space="preserve"> their full potential. This is in partnership with the SEND </w:t>
      </w:r>
      <w:r w:rsidR="00BC2551">
        <w:t>Support Service</w:t>
      </w:r>
      <w:r>
        <w:t xml:space="preserve"> in</w:t>
      </w:r>
      <w:r w:rsidR="00BC2551">
        <w:t xml:space="preserve"> Leicester</w:t>
      </w:r>
      <w:r w:rsidR="00CE5DC2">
        <w:t>.</w:t>
      </w:r>
    </w:p>
    <w:p w14:paraId="73C79693" w14:textId="77777777" w:rsidR="00F202A4" w:rsidRDefault="00F202A4">
      <w:pPr>
        <w:pStyle w:val="BodyText"/>
        <w:spacing w:before="12"/>
        <w:ind w:left="0" w:firstLine="0"/>
        <w:rPr>
          <w:sz w:val="21"/>
        </w:rPr>
      </w:pPr>
    </w:p>
    <w:p w14:paraId="4AE86EFA" w14:textId="77777777" w:rsidR="00F202A4" w:rsidRDefault="00000000">
      <w:pPr>
        <w:pStyle w:val="Heading1"/>
        <w:numPr>
          <w:ilvl w:val="1"/>
          <w:numId w:val="13"/>
        </w:numPr>
        <w:tabs>
          <w:tab w:val="left" w:pos="821"/>
        </w:tabs>
        <w:ind w:right="123"/>
        <w:jc w:val="both"/>
      </w:pPr>
      <w:r>
        <w:t>The Local Offer or Summary of Provision for children and young people with special educational needs or disabilities (SEND)</w:t>
      </w:r>
    </w:p>
    <w:p w14:paraId="51F6441C" w14:textId="77777777" w:rsidR="00F202A4" w:rsidRDefault="00000000">
      <w:pPr>
        <w:pStyle w:val="ListParagraph"/>
        <w:numPr>
          <w:ilvl w:val="1"/>
          <w:numId w:val="13"/>
        </w:numPr>
        <w:tabs>
          <w:tab w:val="left" w:pos="821"/>
        </w:tabs>
        <w:spacing w:before="1"/>
        <w:ind w:right="115"/>
        <w:jc w:val="both"/>
      </w:pPr>
      <w:r>
        <w:t>We are committed to being a fully inclusive school and aim to ensure all pupils achieve their potential, personally, socially, emotionally and academically in all areas of the curriculum, (regardless of gender, ethnicity, religion, sexual identity, physical ability or educational needs). This is to ensure that each pupil is enabled and supported to reach their full potential in all areas of the curriculum and school life.</w:t>
      </w:r>
    </w:p>
    <w:p w14:paraId="6F9FD776" w14:textId="6CF42FAB" w:rsidR="00F202A4" w:rsidRDefault="00000000">
      <w:pPr>
        <w:pStyle w:val="ListParagraph"/>
        <w:numPr>
          <w:ilvl w:val="1"/>
          <w:numId w:val="13"/>
        </w:numPr>
        <w:tabs>
          <w:tab w:val="left" w:pos="821"/>
        </w:tabs>
        <w:ind w:right="116"/>
        <w:jc w:val="both"/>
      </w:pPr>
      <w:r>
        <w:t>Children</w:t>
      </w:r>
      <w:r>
        <w:rPr>
          <w:spacing w:val="-5"/>
        </w:rPr>
        <w:t xml:space="preserve"> </w:t>
      </w:r>
      <w:r>
        <w:t>may</w:t>
      </w:r>
      <w:r>
        <w:rPr>
          <w:spacing w:val="-4"/>
        </w:rPr>
        <w:t xml:space="preserve"> </w:t>
      </w:r>
      <w:r>
        <w:t>have</w:t>
      </w:r>
      <w:r>
        <w:rPr>
          <w:spacing w:val="-6"/>
        </w:rPr>
        <w:t xml:space="preserve"> </w:t>
      </w:r>
      <w:r>
        <w:t>special</w:t>
      </w:r>
      <w:r>
        <w:rPr>
          <w:spacing w:val="-10"/>
        </w:rPr>
        <w:t xml:space="preserve"> </w:t>
      </w:r>
      <w:r>
        <w:t>educational</w:t>
      </w:r>
      <w:r>
        <w:rPr>
          <w:spacing w:val="-7"/>
        </w:rPr>
        <w:t xml:space="preserve"> </w:t>
      </w:r>
      <w:r>
        <w:t>needs</w:t>
      </w:r>
      <w:r>
        <w:rPr>
          <w:spacing w:val="-7"/>
        </w:rPr>
        <w:t xml:space="preserve"> </w:t>
      </w:r>
      <w:r>
        <w:t>or</w:t>
      </w:r>
      <w:r>
        <w:rPr>
          <w:spacing w:val="-7"/>
        </w:rPr>
        <w:t xml:space="preserve"> </w:t>
      </w:r>
      <w:r>
        <w:t>disabilities</w:t>
      </w:r>
      <w:r>
        <w:rPr>
          <w:spacing w:val="-6"/>
        </w:rPr>
        <w:t xml:space="preserve"> </w:t>
      </w:r>
      <w:r>
        <w:t>that</w:t>
      </w:r>
      <w:r>
        <w:rPr>
          <w:spacing w:val="-4"/>
        </w:rPr>
        <w:t xml:space="preserve"> </w:t>
      </w:r>
      <w:r>
        <w:t>require</w:t>
      </w:r>
      <w:r>
        <w:rPr>
          <w:spacing w:val="-4"/>
        </w:rPr>
        <w:t xml:space="preserve"> </w:t>
      </w:r>
      <w:r>
        <w:t>additional</w:t>
      </w:r>
      <w:r>
        <w:rPr>
          <w:spacing w:val="-4"/>
        </w:rPr>
        <w:t xml:space="preserve"> </w:t>
      </w:r>
      <w:r>
        <w:t>support</w:t>
      </w:r>
      <w:r>
        <w:rPr>
          <w:spacing w:val="-6"/>
        </w:rPr>
        <w:t xml:space="preserve"> </w:t>
      </w:r>
      <w:r>
        <w:t>when</w:t>
      </w:r>
      <w:r>
        <w:rPr>
          <w:spacing w:val="-7"/>
        </w:rPr>
        <w:t xml:space="preserve"> </w:t>
      </w:r>
      <w:r>
        <w:t>progress</w:t>
      </w:r>
      <w:r>
        <w:rPr>
          <w:spacing w:val="-4"/>
        </w:rPr>
        <w:t xml:space="preserve"> </w:t>
      </w:r>
      <w:r>
        <w:t xml:space="preserve">has slowed or stopped. We implement a graduated approach based on guidance from </w:t>
      </w:r>
      <w:r w:rsidR="0045293D">
        <w:t>Leicester City</w:t>
      </w:r>
      <w:r>
        <w:t xml:space="preserve"> Council’s Children’s Services for SEN. This is based on an Assess-Plan-Do-Review 3 range structure.</w:t>
      </w:r>
      <w:r w:rsidR="00621EB4">
        <w:t xml:space="preserve"> (See appendix for explanation.)</w:t>
      </w:r>
    </w:p>
    <w:p w14:paraId="6219BC48" w14:textId="77777777" w:rsidR="00F202A4" w:rsidRDefault="00000000">
      <w:pPr>
        <w:pStyle w:val="ListParagraph"/>
        <w:numPr>
          <w:ilvl w:val="1"/>
          <w:numId w:val="13"/>
        </w:numPr>
        <w:tabs>
          <w:tab w:val="left" w:pos="821"/>
        </w:tabs>
        <w:ind w:right="115"/>
        <w:jc w:val="both"/>
      </w:pPr>
      <w:r>
        <w:t xml:space="preserve">If a pupil has an Education, Health and Care Plan (EHCP) in place, we provide the support as detailed in their </w:t>
      </w:r>
      <w:r>
        <w:rPr>
          <w:spacing w:val="-2"/>
        </w:rPr>
        <w:t>plan.</w:t>
      </w:r>
    </w:p>
    <w:p w14:paraId="5ACF0288" w14:textId="5B034E09" w:rsidR="00F202A4" w:rsidRPr="0045293D" w:rsidRDefault="00000000" w:rsidP="0045293D">
      <w:pPr>
        <w:pStyle w:val="ListParagraph"/>
        <w:numPr>
          <w:ilvl w:val="1"/>
          <w:numId w:val="13"/>
        </w:numPr>
        <w:tabs>
          <w:tab w:val="left" w:pos="820"/>
          <w:tab w:val="left" w:pos="821"/>
        </w:tabs>
        <w:ind w:right="178"/>
      </w:pPr>
      <w:r>
        <w:t xml:space="preserve">Detailed guidance is available through the Local Authority’s following link: </w:t>
      </w:r>
    </w:p>
    <w:p w14:paraId="2BF2D49F" w14:textId="3093B156" w:rsidR="0045293D" w:rsidRDefault="0045293D" w:rsidP="0045293D">
      <w:pPr>
        <w:pStyle w:val="ListParagraph"/>
        <w:numPr>
          <w:ilvl w:val="1"/>
          <w:numId w:val="13"/>
        </w:numPr>
        <w:tabs>
          <w:tab w:val="left" w:pos="820"/>
          <w:tab w:val="left" w:pos="821"/>
        </w:tabs>
        <w:ind w:right="178"/>
      </w:pPr>
      <w:r w:rsidRPr="0045293D">
        <w:t>https://families.leicester.gov.uk/send-local-offer/where-to-start-with-send/education-health-and-care-assessment-and-plans/ehc-plan-review/</w:t>
      </w:r>
    </w:p>
    <w:p w14:paraId="52A109B3" w14:textId="375953ED" w:rsidR="00F202A4" w:rsidRDefault="00000000">
      <w:pPr>
        <w:pStyle w:val="ListParagraph"/>
        <w:numPr>
          <w:ilvl w:val="1"/>
          <w:numId w:val="12"/>
        </w:numPr>
        <w:tabs>
          <w:tab w:val="left" w:pos="821"/>
        </w:tabs>
        <w:ind w:right="114"/>
        <w:jc w:val="both"/>
      </w:pPr>
      <w:r>
        <w:t>All</w:t>
      </w:r>
      <w:r>
        <w:rPr>
          <w:spacing w:val="-1"/>
        </w:rPr>
        <w:t xml:space="preserve"> </w:t>
      </w:r>
      <w:r>
        <w:t>our</w:t>
      </w:r>
      <w:r>
        <w:rPr>
          <w:spacing w:val="-1"/>
        </w:rPr>
        <w:t xml:space="preserve"> </w:t>
      </w:r>
      <w:r>
        <w:t>staff</w:t>
      </w:r>
      <w:r>
        <w:rPr>
          <w:spacing w:val="-4"/>
        </w:rPr>
        <w:t xml:space="preserve"> </w:t>
      </w:r>
      <w:r>
        <w:t>are</w:t>
      </w:r>
      <w:r>
        <w:rPr>
          <w:spacing w:val="-3"/>
        </w:rPr>
        <w:t xml:space="preserve"> </w:t>
      </w:r>
      <w:r>
        <w:t>involved</w:t>
      </w:r>
      <w:r>
        <w:rPr>
          <w:spacing w:val="-1"/>
        </w:rPr>
        <w:t xml:space="preserve"> </w:t>
      </w:r>
      <w:r>
        <w:t>and</w:t>
      </w:r>
      <w:r>
        <w:rPr>
          <w:spacing w:val="-2"/>
        </w:rPr>
        <w:t xml:space="preserve"> </w:t>
      </w:r>
      <w:r>
        <w:t>committed</w:t>
      </w:r>
      <w:r>
        <w:rPr>
          <w:spacing w:val="-5"/>
        </w:rPr>
        <w:t xml:space="preserve"> </w:t>
      </w:r>
      <w:r>
        <w:t>to</w:t>
      </w:r>
      <w:r>
        <w:rPr>
          <w:spacing w:val="-3"/>
        </w:rPr>
        <w:t xml:space="preserve"> </w:t>
      </w:r>
      <w:r>
        <w:t>providing</w:t>
      </w:r>
      <w:r>
        <w:rPr>
          <w:spacing w:val="-2"/>
        </w:rPr>
        <w:t xml:space="preserve"> </w:t>
      </w:r>
      <w:r>
        <w:t>quality education</w:t>
      </w:r>
      <w:r>
        <w:rPr>
          <w:spacing w:val="-2"/>
        </w:rPr>
        <w:t xml:space="preserve"> </w:t>
      </w:r>
      <w:r>
        <w:t>and</w:t>
      </w:r>
      <w:r>
        <w:rPr>
          <w:spacing w:val="-2"/>
        </w:rPr>
        <w:t xml:space="preserve"> </w:t>
      </w:r>
      <w:r>
        <w:t>support</w:t>
      </w:r>
      <w:r>
        <w:rPr>
          <w:spacing w:val="-1"/>
        </w:rPr>
        <w:t xml:space="preserve"> </w:t>
      </w:r>
      <w:r>
        <w:t>for</w:t>
      </w:r>
      <w:r>
        <w:rPr>
          <w:spacing w:val="-4"/>
        </w:rPr>
        <w:t xml:space="preserve"> </w:t>
      </w:r>
      <w:r>
        <w:t>SEND</w:t>
      </w:r>
      <w:r>
        <w:rPr>
          <w:spacing w:val="-3"/>
        </w:rPr>
        <w:t xml:space="preserve"> </w:t>
      </w:r>
      <w:r>
        <w:t>pupils.</w:t>
      </w:r>
      <w:r>
        <w:rPr>
          <w:spacing w:val="-1"/>
        </w:rPr>
        <w:t xml:space="preserve"> </w:t>
      </w:r>
      <w:r>
        <w:t>The class</w:t>
      </w:r>
      <w:r>
        <w:rPr>
          <w:spacing w:val="-2"/>
        </w:rPr>
        <w:t xml:space="preserve"> </w:t>
      </w:r>
      <w:r>
        <w:t>teacher</w:t>
      </w:r>
      <w:r>
        <w:rPr>
          <w:spacing w:val="-2"/>
        </w:rPr>
        <w:t xml:space="preserve"> </w:t>
      </w:r>
      <w:r>
        <w:t>and</w:t>
      </w:r>
      <w:r>
        <w:rPr>
          <w:spacing w:val="-3"/>
        </w:rPr>
        <w:t xml:space="preserve"> </w:t>
      </w:r>
      <w:r>
        <w:t>support</w:t>
      </w:r>
      <w:r>
        <w:rPr>
          <w:spacing w:val="-4"/>
        </w:rPr>
        <w:t xml:space="preserve"> </w:t>
      </w:r>
      <w:r>
        <w:t>staff</w:t>
      </w:r>
      <w:r>
        <w:rPr>
          <w:spacing w:val="-2"/>
        </w:rPr>
        <w:t xml:space="preserve"> </w:t>
      </w:r>
      <w:r>
        <w:t>have</w:t>
      </w:r>
      <w:r>
        <w:rPr>
          <w:spacing w:val="-2"/>
        </w:rPr>
        <w:t xml:space="preserve"> </w:t>
      </w:r>
      <w:r w:rsidR="00586D90">
        <w:t>day</w:t>
      </w:r>
      <w:r w:rsidR="00586D90">
        <w:rPr>
          <w:spacing w:val="-2"/>
        </w:rPr>
        <w:t>-to-day</w:t>
      </w:r>
      <w:r>
        <w:rPr>
          <w:spacing w:val="-2"/>
        </w:rPr>
        <w:t xml:space="preserve"> </w:t>
      </w:r>
      <w:r>
        <w:t>responsibility,</w:t>
      </w:r>
      <w:r>
        <w:rPr>
          <w:spacing w:val="-2"/>
        </w:rPr>
        <w:t xml:space="preserve"> </w:t>
      </w:r>
      <w:proofErr w:type="spellStart"/>
      <w:r>
        <w:t>co-ordinated</w:t>
      </w:r>
      <w:proofErr w:type="spellEnd"/>
      <w:r>
        <w:rPr>
          <w:spacing w:val="-2"/>
        </w:rPr>
        <w:t xml:space="preserve"> </w:t>
      </w:r>
      <w:r>
        <w:t>with</w:t>
      </w:r>
      <w:r>
        <w:rPr>
          <w:spacing w:val="-4"/>
        </w:rPr>
        <w:t xml:space="preserve"> </w:t>
      </w:r>
      <w:r>
        <w:t>the</w:t>
      </w:r>
      <w:r>
        <w:rPr>
          <w:spacing w:val="-1"/>
        </w:rPr>
        <w:t xml:space="preserve"> </w:t>
      </w:r>
      <w:r>
        <w:t>SENCo,</w:t>
      </w:r>
      <w:r>
        <w:rPr>
          <w:spacing w:val="-2"/>
        </w:rPr>
        <w:t xml:space="preserve"> </w:t>
      </w:r>
      <w:r>
        <w:t>for</w:t>
      </w:r>
      <w:r>
        <w:rPr>
          <w:spacing w:val="-2"/>
        </w:rPr>
        <w:t xml:space="preserve"> </w:t>
      </w:r>
      <w:r>
        <w:t>ensuring</w:t>
      </w:r>
      <w:r>
        <w:rPr>
          <w:spacing w:val="-3"/>
        </w:rPr>
        <w:t xml:space="preserve"> </w:t>
      </w:r>
      <w:r>
        <w:t>that academic, social and emotional support is given to all children.</w:t>
      </w:r>
    </w:p>
    <w:p w14:paraId="06FE0042" w14:textId="77777777" w:rsidR="00F202A4" w:rsidRDefault="00F202A4">
      <w:pPr>
        <w:jc w:val="both"/>
        <w:sectPr w:rsidR="00F202A4">
          <w:type w:val="continuous"/>
          <w:pgSz w:w="11910" w:h="16840"/>
          <w:pgMar w:top="660" w:right="600" w:bottom="280" w:left="620" w:header="720" w:footer="720" w:gutter="0"/>
          <w:cols w:space="720"/>
        </w:sectPr>
      </w:pPr>
    </w:p>
    <w:p w14:paraId="595C8A7D" w14:textId="77777777" w:rsidR="00F202A4" w:rsidRDefault="00000000">
      <w:pPr>
        <w:pStyle w:val="ListParagraph"/>
        <w:numPr>
          <w:ilvl w:val="1"/>
          <w:numId w:val="12"/>
        </w:numPr>
        <w:tabs>
          <w:tab w:val="left" w:pos="820"/>
          <w:tab w:val="left" w:pos="821"/>
        </w:tabs>
        <w:spacing w:before="41"/>
        <w:ind w:right="116"/>
      </w:pPr>
      <w:r>
        <w:lastRenderedPageBreak/>
        <w:t>Staff give time for your child to communicate and discuss issues that are worrying them, and proactive plans support skills development and differentiated work in lessons.</w:t>
      </w:r>
    </w:p>
    <w:p w14:paraId="4E39C52F" w14:textId="77777777" w:rsidR="00F202A4" w:rsidRDefault="00000000">
      <w:pPr>
        <w:pStyle w:val="ListParagraph"/>
        <w:numPr>
          <w:ilvl w:val="1"/>
          <w:numId w:val="12"/>
        </w:numPr>
        <w:tabs>
          <w:tab w:val="left" w:pos="820"/>
          <w:tab w:val="left" w:pos="821"/>
        </w:tabs>
        <w:ind w:right="118"/>
      </w:pPr>
      <w:r>
        <w:t>All</w:t>
      </w:r>
      <w:r>
        <w:rPr>
          <w:spacing w:val="34"/>
        </w:rPr>
        <w:t xml:space="preserve"> </w:t>
      </w:r>
      <w:r>
        <w:t>staff</w:t>
      </w:r>
      <w:r>
        <w:rPr>
          <w:spacing w:val="32"/>
        </w:rPr>
        <w:t xml:space="preserve"> </w:t>
      </w:r>
      <w:r>
        <w:t>promote</w:t>
      </w:r>
      <w:r>
        <w:rPr>
          <w:spacing w:val="35"/>
        </w:rPr>
        <w:t xml:space="preserve"> </w:t>
      </w:r>
      <w:r>
        <w:t>independence.</w:t>
      </w:r>
      <w:r>
        <w:rPr>
          <w:spacing w:val="32"/>
        </w:rPr>
        <w:t xml:space="preserve"> </w:t>
      </w:r>
      <w:r>
        <w:t>Pupils</w:t>
      </w:r>
      <w:r>
        <w:rPr>
          <w:spacing w:val="32"/>
        </w:rPr>
        <w:t xml:space="preserve"> </w:t>
      </w:r>
      <w:r>
        <w:t>with</w:t>
      </w:r>
      <w:r>
        <w:rPr>
          <w:spacing w:val="32"/>
        </w:rPr>
        <w:t xml:space="preserve"> </w:t>
      </w:r>
      <w:r>
        <w:t>an</w:t>
      </w:r>
      <w:r>
        <w:rPr>
          <w:spacing w:val="31"/>
        </w:rPr>
        <w:t xml:space="preserve"> </w:t>
      </w:r>
      <w:r>
        <w:t>Educational</w:t>
      </w:r>
      <w:r>
        <w:rPr>
          <w:spacing w:val="31"/>
        </w:rPr>
        <w:t xml:space="preserve"> </w:t>
      </w:r>
      <w:r>
        <w:t>Health</w:t>
      </w:r>
      <w:r>
        <w:rPr>
          <w:spacing w:val="31"/>
        </w:rPr>
        <w:t xml:space="preserve"> </w:t>
      </w:r>
      <w:r>
        <w:t>Care</w:t>
      </w:r>
      <w:r>
        <w:rPr>
          <w:spacing w:val="32"/>
        </w:rPr>
        <w:t xml:space="preserve"> </w:t>
      </w:r>
      <w:r>
        <w:t>Plan</w:t>
      </w:r>
      <w:r>
        <w:rPr>
          <w:spacing w:val="28"/>
        </w:rPr>
        <w:t xml:space="preserve"> </w:t>
      </w:r>
      <w:r>
        <w:t>are</w:t>
      </w:r>
      <w:r>
        <w:rPr>
          <w:spacing w:val="34"/>
        </w:rPr>
        <w:t xml:space="preserve"> </w:t>
      </w:r>
      <w:r>
        <w:t>supported</w:t>
      </w:r>
      <w:r>
        <w:rPr>
          <w:spacing w:val="32"/>
        </w:rPr>
        <w:t xml:space="preserve"> </w:t>
      </w:r>
      <w:r>
        <w:t>by</w:t>
      </w:r>
      <w:r>
        <w:rPr>
          <w:spacing w:val="33"/>
        </w:rPr>
        <w:t xml:space="preserve"> </w:t>
      </w:r>
      <w:r>
        <w:t>the</w:t>
      </w:r>
      <w:r>
        <w:rPr>
          <w:spacing w:val="32"/>
        </w:rPr>
        <w:t xml:space="preserve"> </w:t>
      </w:r>
      <w:r>
        <w:t xml:space="preserve">class teacher and a designated support staff member, </w:t>
      </w:r>
      <w:proofErr w:type="spellStart"/>
      <w:r>
        <w:t>co-ordinated</w:t>
      </w:r>
      <w:proofErr w:type="spellEnd"/>
      <w:r>
        <w:t xml:space="preserve"> with the SENCo.</w:t>
      </w:r>
    </w:p>
    <w:p w14:paraId="194E8BDF" w14:textId="77777777" w:rsidR="00F202A4" w:rsidRDefault="00000000">
      <w:pPr>
        <w:pStyle w:val="ListParagraph"/>
        <w:numPr>
          <w:ilvl w:val="1"/>
          <w:numId w:val="12"/>
        </w:numPr>
        <w:tabs>
          <w:tab w:val="left" w:pos="820"/>
          <w:tab w:val="left" w:pos="821"/>
        </w:tabs>
        <w:spacing w:line="267" w:lineRule="exact"/>
      </w:pPr>
      <w:r>
        <w:t>If</w:t>
      </w:r>
      <w:r>
        <w:rPr>
          <w:spacing w:val="-4"/>
        </w:rPr>
        <w:t xml:space="preserve"> </w:t>
      </w:r>
      <w:r>
        <w:t>you</w:t>
      </w:r>
      <w:r>
        <w:rPr>
          <w:spacing w:val="-5"/>
        </w:rPr>
        <w:t xml:space="preserve"> </w:t>
      </w:r>
      <w:r>
        <w:t>are</w:t>
      </w:r>
      <w:r>
        <w:rPr>
          <w:spacing w:val="-2"/>
        </w:rPr>
        <w:t xml:space="preserve"> </w:t>
      </w:r>
      <w:r>
        <w:t>concerned</w:t>
      </w:r>
      <w:r>
        <w:rPr>
          <w:spacing w:val="-3"/>
        </w:rPr>
        <w:t xml:space="preserve"> </w:t>
      </w:r>
      <w:r>
        <w:t>about</w:t>
      </w:r>
      <w:r>
        <w:rPr>
          <w:spacing w:val="-3"/>
        </w:rPr>
        <w:t xml:space="preserve"> </w:t>
      </w:r>
      <w:r>
        <w:t>your</w:t>
      </w:r>
      <w:r>
        <w:rPr>
          <w:spacing w:val="-5"/>
        </w:rPr>
        <w:t xml:space="preserve"> </w:t>
      </w:r>
      <w:r>
        <w:t>child,</w:t>
      </w:r>
      <w:r>
        <w:rPr>
          <w:spacing w:val="-2"/>
        </w:rPr>
        <w:t xml:space="preserve"> </w:t>
      </w:r>
      <w:r>
        <w:t>please</w:t>
      </w:r>
      <w:r>
        <w:rPr>
          <w:spacing w:val="-1"/>
        </w:rPr>
        <w:t xml:space="preserve"> </w:t>
      </w:r>
      <w:r>
        <w:t>contact</w:t>
      </w:r>
      <w:r>
        <w:rPr>
          <w:spacing w:val="-3"/>
        </w:rPr>
        <w:t xml:space="preserve"> </w:t>
      </w:r>
      <w:r>
        <w:t>their</w:t>
      </w:r>
      <w:r>
        <w:rPr>
          <w:spacing w:val="-2"/>
        </w:rPr>
        <w:t xml:space="preserve"> </w:t>
      </w:r>
      <w:r>
        <w:t>class</w:t>
      </w:r>
      <w:r>
        <w:rPr>
          <w:spacing w:val="-5"/>
        </w:rPr>
        <w:t xml:space="preserve"> </w:t>
      </w:r>
      <w:r>
        <w:t>teacher</w:t>
      </w:r>
      <w:r>
        <w:rPr>
          <w:spacing w:val="-4"/>
        </w:rPr>
        <w:t xml:space="preserve"> </w:t>
      </w:r>
      <w:r>
        <w:t>or</w:t>
      </w:r>
      <w:r>
        <w:rPr>
          <w:spacing w:val="-3"/>
        </w:rPr>
        <w:t xml:space="preserve"> </w:t>
      </w:r>
      <w:r>
        <w:t>one</w:t>
      </w:r>
      <w:r>
        <w:rPr>
          <w:spacing w:val="-4"/>
        </w:rPr>
        <w:t xml:space="preserve"> </w:t>
      </w:r>
      <w:r>
        <w:t>of</w:t>
      </w:r>
      <w:r>
        <w:rPr>
          <w:spacing w:val="-2"/>
        </w:rPr>
        <w:t xml:space="preserve"> </w:t>
      </w:r>
      <w:r>
        <w:t>the</w:t>
      </w:r>
      <w:r>
        <w:rPr>
          <w:spacing w:val="-1"/>
        </w:rPr>
        <w:t xml:space="preserve"> </w:t>
      </w:r>
      <w:r>
        <w:t>staff</w:t>
      </w:r>
      <w:r>
        <w:rPr>
          <w:spacing w:val="-2"/>
        </w:rPr>
        <w:t xml:space="preserve"> </w:t>
      </w:r>
      <w:r>
        <w:t>listed</w:t>
      </w:r>
      <w:r>
        <w:rPr>
          <w:spacing w:val="-1"/>
        </w:rPr>
        <w:t xml:space="preserve"> </w:t>
      </w:r>
      <w:proofErr w:type="gramStart"/>
      <w:r>
        <w:rPr>
          <w:spacing w:val="-2"/>
        </w:rPr>
        <w:t>below:-</w:t>
      </w:r>
      <w:proofErr w:type="gramEnd"/>
    </w:p>
    <w:p w14:paraId="75589DC9" w14:textId="4AA5C716" w:rsidR="00F202A4" w:rsidRDefault="00F202A4" w:rsidP="0045293D">
      <w:pPr>
        <w:pStyle w:val="ListParagraph"/>
        <w:tabs>
          <w:tab w:val="left" w:pos="953"/>
        </w:tabs>
        <w:spacing w:before="1"/>
        <w:ind w:left="952" w:firstLine="0"/>
        <w:rPr>
          <w:b/>
        </w:rPr>
      </w:pPr>
    </w:p>
    <w:p w14:paraId="63AA1590" w14:textId="3129E6AC" w:rsidR="00F202A4" w:rsidRDefault="00000000">
      <w:pPr>
        <w:pStyle w:val="ListParagraph"/>
        <w:numPr>
          <w:ilvl w:val="0"/>
          <w:numId w:val="11"/>
        </w:numPr>
        <w:tabs>
          <w:tab w:val="left" w:pos="981"/>
        </w:tabs>
        <w:rPr>
          <w:b/>
        </w:rPr>
      </w:pPr>
      <w:r>
        <w:rPr>
          <w:b/>
        </w:rPr>
        <w:t>Head</w:t>
      </w:r>
      <w:r>
        <w:rPr>
          <w:b/>
          <w:spacing w:val="-5"/>
        </w:rPr>
        <w:t xml:space="preserve"> </w:t>
      </w:r>
      <w:r>
        <w:rPr>
          <w:b/>
        </w:rPr>
        <w:t>of</w:t>
      </w:r>
      <w:r>
        <w:rPr>
          <w:b/>
          <w:spacing w:val="-5"/>
        </w:rPr>
        <w:t xml:space="preserve"> </w:t>
      </w:r>
      <w:r w:rsidR="0045293D">
        <w:rPr>
          <w:b/>
        </w:rPr>
        <w:t>Lower School</w:t>
      </w:r>
      <w:r>
        <w:rPr>
          <w:b/>
          <w:spacing w:val="-1"/>
        </w:rPr>
        <w:t xml:space="preserve"> </w:t>
      </w:r>
      <w:r>
        <w:rPr>
          <w:b/>
        </w:rPr>
        <w:t>–</w:t>
      </w:r>
      <w:r>
        <w:rPr>
          <w:b/>
          <w:spacing w:val="-6"/>
        </w:rPr>
        <w:t xml:space="preserve"> </w:t>
      </w:r>
      <w:proofErr w:type="spellStart"/>
      <w:r>
        <w:rPr>
          <w:b/>
        </w:rPr>
        <w:t>Mrs</w:t>
      </w:r>
      <w:proofErr w:type="spellEnd"/>
      <w:r>
        <w:rPr>
          <w:b/>
          <w:spacing w:val="-5"/>
        </w:rPr>
        <w:t xml:space="preserve"> </w:t>
      </w:r>
      <w:proofErr w:type="spellStart"/>
      <w:proofErr w:type="gramStart"/>
      <w:r w:rsidR="0045293D">
        <w:rPr>
          <w:b/>
        </w:rPr>
        <w:t>S.Seeds</w:t>
      </w:r>
      <w:proofErr w:type="spellEnd"/>
      <w:proofErr w:type="gramEnd"/>
      <w:r w:rsidR="0045293D">
        <w:rPr>
          <w:b/>
        </w:rPr>
        <w:t xml:space="preserve"> (Reception- Year 4)</w:t>
      </w:r>
    </w:p>
    <w:p w14:paraId="644C2CDF" w14:textId="2F831BBE" w:rsidR="0045293D" w:rsidRDefault="0045293D">
      <w:pPr>
        <w:pStyle w:val="ListParagraph"/>
        <w:numPr>
          <w:ilvl w:val="0"/>
          <w:numId w:val="11"/>
        </w:numPr>
        <w:tabs>
          <w:tab w:val="left" w:pos="981"/>
        </w:tabs>
        <w:rPr>
          <w:b/>
        </w:rPr>
      </w:pPr>
      <w:r>
        <w:rPr>
          <w:b/>
        </w:rPr>
        <w:t>Head of Middle School-</w:t>
      </w:r>
      <w:proofErr w:type="spellStart"/>
      <w:r>
        <w:rPr>
          <w:b/>
        </w:rPr>
        <w:t>Mr</w:t>
      </w:r>
      <w:proofErr w:type="spellEnd"/>
      <w:r>
        <w:rPr>
          <w:b/>
        </w:rPr>
        <w:t xml:space="preserve"> </w:t>
      </w:r>
      <w:proofErr w:type="spellStart"/>
      <w:proofErr w:type="gramStart"/>
      <w:r>
        <w:rPr>
          <w:b/>
        </w:rPr>
        <w:t>G.Sutton</w:t>
      </w:r>
      <w:proofErr w:type="spellEnd"/>
      <w:proofErr w:type="gramEnd"/>
      <w:r>
        <w:rPr>
          <w:b/>
        </w:rPr>
        <w:t xml:space="preserve"> (Year 5- Year 8)</w:t>
      </w:r>
    </w:p>
    <w:p w14:paraId="0F0A24BC" w14:textId="2FA9BF7A" w:rsidR="00F202A4" w:rsidRDefault="00000000">
      <w:pPr>
        <w:pStyle w:val="ListParagraph"/>
        <w:numPr>
          <w:ilvl w:val="0"/>
          <w:numId w:val="11"/>
        </w:numPr>
        <w:tabs>
          <w:tab w:val="left" w:pos="981"/>
        </w:tabs>
        <w:rPr>
          <w:b/>
        </w:rPr>
      </w:pPr>
      <w:r>
        <w:rPr>
          <w:b/>
        </w:rPr>
        <w:t>Head</w:t>
      </w:r>
      <w:r>
        <w:rPr>
          <w:b/>
          <w:spacing w:val="-5"/>
        </w:rPr>
        <w:t xml:space="preserve"> </w:t>
      </w:r>
      <w:r>
        <w:rPr>
          <w:b/>
        </w:rPr>
        <w:t>of</w:t>
      </w:r>
      <w:r>
        <w:rPr>
          <w:b/>
          <w:spacing w:val="-4"/>
        </w:rPr>
        <w:t xml:space="preserve"> </w:t>
      </w:r>
      <w:r w:rsidR="0045293D">
        <w:rPr>
          <w:b/>
        </w:rPr>
        <w:t>Upper School</w:t>
      </w:r>
      <w:r>
        <w:rPr>
          <w:b/>
          <w:spacing w:val="-3"/>
        </w:rPr>
        <w:t xml:space="preserve"> </w:t>
      </w:r>
      <w:r>
        <w:rPr>
          <w:b/>
        </w:rPr>
        <w:t>–</w:t>
      </w:r>
      <w:r>
        <w:rPr>
          <w:b/>
          <w:spacing w:val="-1"/>
        </w:rPr>
        <w:t xml:space="preserve"> </w:t>
      </w:r>
      <w:proofErr w:type="spellStart"/>
      <w:r>
        <w:rPr>
          <w:b/>
        </w:rPr>
        <w:t>Mr</w:t>
      </w:r>
      <w:r w:rsidR="0045293D">
        <w:rPr>
          <w:b/>
          <w:spacing w:val="-4"/>
        </w:rPr>
        <w:t>s</w:t>
      </w:r>
      <w:proofErr w:type="spellEnd"/>
      <w:r w:rsidR="0045293D">
        <w:rPr>
          <w:b/>
          <w:spacing w:val="-4"/>
        </w:rPr>
        <w:t xml:space="preserve"> L. Hallam (Year 9- Year 11)</w:t>
      </w:r>
    </w:p>
    <w:p w14:paraId="132FF799" w14:textId="7340A4A3" w:rsidR="00F202A4" w:rsidRDefault="00000000">
      <w:pPr>
        <w:pStyle w:val="ListParagraph"/>
        <w:numPr>
          <w:ilvl w:val="0"/>
          <w:numId w:val="11"/>
        </w:numPr>
        <w:tabs>
          <w:tab w:val="left" w:pos="981"/>
        </w:tabs>
        <w:rPr>
          <w:b/>
        </w:rPr>
      </w:pPr>
      <w:r>
        <w:rPr>
          <w:b/>
        </w:rPr>
        <w:t>Headteacher</w:t>
      </w:r>
      <w:r>
        <w:rPr>
          <w:b/>
          <w:spacing w:val="-2"/>
        </w:rPr>
        <w:t xml:space="preserve"> </w:t>
      </w:r>
      <w:r w:rsidR="0045293D">
        <w:rPr>
          <w:b/>
        </w:rPr>
        <w:t>–</w:t>
      </w:r>
      <w:r>
        <w:rPr>
          <w:b/>
          <w:spacing w:val="-3"/>
        </w:rPr>
        <w:t xml:space="preserve"> </w:t>
      </w:r>
      <w:proofErr w:type="spellStart"/>
      <w:r>
        <w:rPr>
          <w:b/>
        </w:rPr>
        <w:t>Mr</w:t>
      </w:r>
      <w:proofErr w:type="spellEnd"/>
      <w:r w:rsidR="0045293D">
        <w:rPr>
          <w:b/>
        </w:rPr>
        <w:t xml:space="preserve"> A. Harris</w:t>
      </w:r>
    </w:p>
    <w:p w14:paraId="323A5E02" w14:textId="56C901B8" w:rsidR="00F202A4" w:rsidRDefault="00000000">
      <w:pPr>
        <w:pStyle w:val="ListParagraph"/>
        <w:numPr>
          <w:ilvl w:val="0"/>
          <w:numId w:val="11"/>
        </w:numPr>
        <w:tabs>
          <w:tab w:val="left" w:pos="981"/>
        </w:tabs>
        <w:spacing w:before="1"/>
        <w:rPr>
          <w:b/>
        </w:rPr>
      </w:pPr>
      <w:r>
        <w:rPr>
          <w:b/>
        </w:rPr>
        <w:t>SENCo</w:t>
      </w:r>
      <w:r>
        <w:rPr>
          <w:b/>
          <w:spacing w:val="-5"/>
        </w:rPr>
        <w:t xml:space="preserve"> </w:t>
      </w:r>
      <w:r>
        <w:rPr>
          <w:b/>
        </w:rPr>
        <w:t>–</w:t>
      </w:r>
      <w:r>
        <w:rPr>
          <w:b/>
          <w:spacing w:val="-2"/>
        </w:rPr>
        <w:t xml:space="preserve"> </w:t>
      </w:r>
      <w:proofErr w:type="spellStart"/>
      <w:r>
        <w:rPr>
          <w:b/>
        </w:rPr>
        <w:t>Mrs</w:t>
      </w:r>
      <w:proofErr w:type="spellEnd"/>
      <w:r>
        <w:rPr>
          <w:b/>
          <w:spacing w:val="-3"/>
        </w:rPr>
        <w:t xml:space="preserve"> </w:t>
      </w:r>
      <w:r w:rsidR="00586D90">
        <w:rPr>
          <w:b/>
        </w:rPr>
        <w:t>L. Harris</w:t>
      </w:r>
    </w:p>
    <w:p w14:paraId="043539C3" w14:textId="24405772" w:rsidR="00F202A4" w:rsidRDefault="00F202A4" w:rsidP="0045293D">
      <w:pPr>
        <w:pStyle w:val="ListParagraph"/>
        <w:tabs>
          <w:tab w:val="left" w:pos="981"/>
        </w:tabs>
        <w:ind w:left="981" w:firstLine="0"/>
        <w:rPr>
          <w:b/>
        </w:rPr>
      </w:pPr>
    </w:p>
    <w:p w14:paraId="08F5A8D0" w14:textId="5019E1B8" w:rsidR="00F202A4" w:rsidRDefault="00000000">
      <w:pPr>
        <w:pStyle w:val="ListParagraph"/>
        <w:numPr>
          <w:ilvl w:val="1"/>
          <w:numId w:val="12"/>
        </w:numPr>
        <w:tabs>
          <w:tab w:val="left" w:pos="820"/>
          <w:tab w:val="left" w:pos="821"/>
        </w:tabs>
        <w:ind w:right="114"/>
      </w:pPr>
      <w:r>
        <w:t>Any</w:t>
      </w:r>
      <w:r>
        <w:rPr>
          <w:spacing w:val="-4"/>
        </w:rPr>
        <w:t xml:space="preserve"> </w:t>
      </w:r>
      <w:r>
        <w:t>enquiries</w:t>
      </w:r>
      <w:r>
        <w:rPr>
          <w:spacing w:val="-3"/>
        </w:rPr>
        <w:t xml:space="preserve"> </w:t>
      </w:r>
      <w:r>
        <w:t>about</w:t>
      </w:r>
      <w:r>
        <w:rPr>
          <w:spacing w:val="-4"/>
        </w:rPr>
        <w:t xml:space="preserve"> </w:t>
      </w:r>
      <w:r>
        <w:t>SEND</w:t>
      </w:r>
      <w:r>
        <w:rPr>
          <w:spacing w:val="-6"/>
        </w:rPr>
        <w:t xml:space="preserve"> </w:t>
      </w:r>
      <w:r>
        <w:t>provision</w:t>
      </w:r>
      <w:r>
        <w:rPr>
          <w:spacing w:val="-5"/>
        </w:rPr>
        <w:t xml:space="preserve"> </w:t>
      </w:r>
      <w:r>
        <w:t>at</w:t>
      </w:r>
      <w:r>
        <w:rPr>
          <w:spacing w:val="-6"/>
        </w:rPr>
        <w:t xml:space="preserve"> </w:t>
      </w:r>
      <w:r w:rsidR="004A07E7">
        <w:t>Emmanuel</w:t>
      </w:r>
      <w:r>
        <w:rPr>
          <w:spacing w:val="-5"/>
        </w:rPr>
        <w:t xml:space="preserve"> </w:t>
      </w:r>
      <w:r>
        <w:t>Christian</w:t>
      </w:r>
      <w:r>
        <w:rPr>
          <w:spacing w:val="-5"/>
        </w:rPr>
        <w:t xml:space="preserve"> </w:t>
      </w:r>
      <w:r>
        <w:t>School</w:t>
      </w:r>
      <w:r>
        <w:rPr>
          <w:spacing w:val="-4"/>
        </w:rPr>
        <w:t xml:space="preserve"> </w:t>
      </w:r>
      <w:r>
        <w:t>should</w:t>
      </w:r>
      <w:r>
        <w:rPr>
          <w:spacing w:val="-6"/>
        </w:rPr>
        <w:t xml:space="preserve"> </w:t>
      </w:r>
      <w:r>
        <w:t>be</w:t>
      </w:r>
      <w:r>
        <w:rPr>
          <w:spacing w:val="-6"/>
        </w:rPr>
        <w:t xml:space="preserve"> </w:t>
      </w:r>
      <w:r>
        <w:t>made</w:t>
      </w:r>
      <w:r>
        <w:rPr>
          <w:spacing w:val="-4"/>
        </w:rPr>
        <w:t xml:space="preserve"> </w:t>
      </w:r>
      <w:r>
        <w:t>to</w:t>
      </w:r>
      <w:r>
        <w:rPr>
          <w:spacing w:val="-3"/>
        </w:rPr>
        <w:t xml:space="preserve"> </w:t>
      </w:r>
      <w:proofErr w:type="spellStart"/>
      <w:r>
        <w:t>Mrs</w:t>
      </w:r>
      <w:proofErr w:type="spellEnd"/>
      <w:r w:rsidR="00586D90">
        <w:rPr>
          <w:spacing w:val="-4"/>
        </w:rPr>
        <w:t xml:space="preserve"> Libby Harris ( </w:t>
      </w:r>
      <w:hyperlink r:id="rId7" w:history="1">
        <w:r w:rsidR="00586D90" w:rsidRPr="00454F02">
          <w:rPr>
            <w:rStyle w:val="Hyperlink"/>
            <w:spacing w:val="-4"/>
          </w:rPr>
          <w:t>l.harris@ecsleicester.org.uk</w:t>
        </w:r>
      </w:hyperlink>
      <w:proofErr w:type="gramStart"/>
      <w:r w:rsidR="00586D90">
        <w:rPr>
          <w:spacing w:val="-4"/>
        </w:rPr>
        <w:t xml:space="preserve">) </w:t>
      </w:r>
      <w:r w:rsidR="004A07E7">
        <w:t>.</w:t>
      </w:r>
      <w:proofErr w:type="gramEnd"/>
    </w:p>
    <w:p w14:paraId="5359E52A" w14:textId="77777777" w:rsidR="00F202A4" w:rsidRDefault="00F202A4">
      <w:pPr>
        <w:pStyle w:val="BodyText"/>
        <w:spacing w:before="10"/>
        <w:ind w:left="0" w:firstLine="0"/>
        <w:rPr>
          <w:sz w:val="21"/>
        </w:rPr>
      </w:pPr>
    </w:p>
    <w:p w14:paraId="3AB95F8A" w14:textId="04E4E732" w:rsidR="00F202A4" w:rsidRDefault="00000000">
      <w:pPr>
        <w:pStyle w:val="Heading1"/>
        <w:numPr>
          <w:ilvl w:val="1"/>
          <w:numId w:val="10"/>
        </w:numPr>
        <w:tabs>
          <w:tab w:val="left" w:pos="821"/>
        </w:tabs>
        <w:spacing w:before="1"/>
        <w:jc w:val="both"/>
      </w:pPr>
      <w:r>
        <w:t>The</w:t>
      </w:r>
      <w:r>
        <w:rPr>
          <w:spacing w:val="-5"/>
        </w:rPr>
        <w:t xml:space="preserve"> </w:t>
      </w:r>
      <w:r>
        <w:t>Role</w:t>
      </w:r>
      <w:r>
        <w:rPr>
          <w:spacing w:val="-5"/>
        </w:rPr>
        <w:t xml:space="preserve"> </w:t>
      </w:r>
      <w:r>
        <w:t>of</w:t>
      </w:r>
      <w:r>
        <w:rPr>
          <w:spacing w:val="-5"/>
        </w:rPr>
        <w:t xml:space="preserve"> </w:t>
      </w:r>
      <w:r>
        <w:t>SEN</w:t>
      </w:r>
      <w:r>
        <w:rPr>
          <w:spacing w:val="-6"/>
        </w:rPr>
        <w:t xml:space="preserve"> </w:t>
      </w:r>
      <w:r>
        <w:t>Support</w:t>
      </w:r>
      <w:r>
        <w:rPr>
          <w:spacing w:val="-3"/>
        </w:rPr>
        <w:t xml:space="preserve"> </w:t>
      </w:r>
      <w:r>
        <w:t>Staff</w:t>
      </w:r>
      <w:r>
        <w:rPr>
          <w:spacing w:val="-5"/>
        </w:rPr>
        <w:t xml:space="preserve"> </w:t>
      </w:r>
      <w:r>
        <w:t>at</w:t>
      </w:r>
      <w:r>
        <w:rPr>
          <w:spacing w:val="-4"/>
        </w:rPr>
        <w:t xml:space="preserve"> </w:t>
      </w:r>
      <w:r w:rsidR="004A07E7">
        <w:t>Emmanuel</w:t>
      </w:r>
      <w:r>
        <w:rPr>
          <w:spacing w:val="-6"/>
        </w:rPr>
        <w:t xml:space="preserve"> </w:t>
      </w:r>
      <w:r>
        <w:t>Christian</w:t>
      </w:r>
      <w:r>
        <w:rPr>
          <w:spacing w:val="-6"/>
        </w:rPr>
        <w:t xml:space="preserve"> </w:t>
      </w:r>
      <w:r>
        <w:rPr>
          <w:spacing w:val="-2"/>
        </w:rPr>
        <w:t>School</w:t>
      </w:r>
    </w:p>
    <w:p w14:paraId="7492FE75" w14:textId="0AF048EF" w:rsidR="00F202A4" w:rsidRDefault="00000000">
      <w:pPr>
        <w:pStyle w:val="ListParagraph"/>
        <w:numPr>
          <w:ilvl w:val="1"/>
          <w:numId w:val="10"/>
        </w:numPr>
        <w:tabs>
          <w:tab w:val="left" w:pos="821"/>
        </w:tabs>
        <w:spacing w:before="1"/>
        <w:ind w:right="116"/>
        <w:jc w:val="both"/>
      </w:pPr>
      <w:r>
        <w:t>Support</w:t>
      </w:r>
      <w:r>
        <w:rPr>
          <w:spacing w:val="-2"/>
        </w:rPr>
        <w:t xml:space="preserve"> </w:t>
      </w:r>
      <w:r>
        <w:t>staff</w:t>
      </w:r>
      <w:r>
        <w:rPr>
          <w:spacing w:val="-2"/>
        </w:rPr>
        <w:t xml:space="preserve"> </w:t>
      </w:r>
      <w:r>
        <w:t>have</w:t>
      </w:r>
      <w:r>
        <w:rPr>
          <w:spacing w:val="-1"/>
        </w:rPr>
        <w:t xml:space="preserve"> </w:t>
      </w:r>
      <w:r>
        <w:t>high</w:t>
      </w:r>
      <w:r>
        <w:rPr>
          <w:spacing w:val="-3"/>
        </w:rPr>
        <w:t xml:space="preserve"> </w:t>
      </w:r>
      <w:r>
        <w:t>expectations</w:t>
      </w:r>
      <w:r>
        <w:rPr>
          <w:spacing w:val="-4"/>
        </w:rPr>
        <w:t xml:space="preserve"> </w:t>
      </w:r>
      <w:r>
        <w:t>of</w:t>
      </w:r>
      <w:r>
        <w:rPr>
          <w:spacing w:val="-2"/>
        </w:rPr>
        <w:t xml:space="preserve"> </w:t>
      </w:r>
      <w:r>
        <w:t>all</w:t>
      </w:r>
      <w:r>
        <w:rPr>
          <w:spacing w:val="-2"/>
        </w:rPr>
        <w:t xml:space="preserve"> </w:t>
      </w:r>
      <w:r>
        <w:t>pupils</w:t>
      </w:r>
      <w:r>
        <w:rPr>
          <w:spacing w:val="-2"/>
        </w:rPr>
        <w:t xml:space="preserve"> </w:t>
      </w:r>
      <w:r>
        <w:t>and</w:t>
      </w:r>
      <w:r>
        <w:rPr>
          <w:spacing w:val="-3"/>
        </w:rPr>
        <w:t xml:space="preserve"> </w:t>
      </w:r>
      <w:r>
        <w:t>use</w:t>
      </w:r>
      <w:r>
        <w:rPr>
          <w:spacing w:val="-2"/>
        </w:rPr>
        <w:t xml:space="preserve"> </w:t>
      </w:r>
      <w:r>
        <w:t>their</w:t>
      </w:r>
      <w:r>
        <w:rPr>
          <w:spacing w:val="-2"/>
        </w:rPr>
        <w:t xml:space="preserve"> </w:t>
      </w:r>
      <w:r>
        <w:t>subject</w:t>
      </w:r>
      <w:r>
        <w:rPr>
          <w:spacing w:val="-3"/>
        </w:rPr>
        <w:t xml:space="preserve"> </w:t>
      </w:r>
      <w:r>
        <w:t>knowledge</w:t>
      </w:r>
      <w:r>
        <w:rPr>
          <w:spacing w:val="-4"/>
        </w:rPr>
        <w:t xml:space="preserve"> </w:t>
      </w:r>
      <w:r>
        <w:t>to</w:t>
      </w:r>
      <w:r>
        <w:rPr>
          <w:spacing w:val="-1"/>
        </w:rPr>
        <w:t xml:space="preserve"> </w:t>
      </w:r>
      <w:r>
        <w:t>enable</w:t>
      </w:r>
      <w:r>
        <w:rPr>
          <w:spacing w:val="-1"/>
        </w:rPr>
        <w:t xml:space="preserve"> </w:t>
      </w:r>
      <w:r>
        <w:t>pupils</w:t>
      </w:r>
      <w:r>
        <w:rPr>
          <w:spacing w:val="-2"/>
        </w:rPr>
        <w:t xml:space="preserve"> </w:t>
      </w:r>
      <w:r>
        <w:t>to</w:t>
      </w:r>
      <w:r>
        <w:rPr>
          <w:spacing w:val="-3"/>
        </w:rPr>
        <w:t xml:space="preserve"> </w:t>
      </w:r>
      <w:r>
        <w:t xml:space="preserve">achieve learning objectives in lessons. Teaching staff plan lessons to make effective use of support staff; </w:t>
      </w:r>
      <w:r w:rsidR="00AB5430">
        <w:t>therefore,</w:t>
      </w:r>
      <w:r>
        <w:t xml:space="preserve"> their support has a significant impact in contributing to the learning and achievement in our classrooms.</w:t>
      </w:r>
    </w:p>
    <w:p w14:paraId="4638B9BA" w14:textId="77777777" w:rsidR="00F202A4" w:rsidRDefault="00000000">
      <w:pPr>
        <w:pStyle w:val="ListParagraph"/>
        <w:numPr>
          <w:ilvl w:val="1"/>
          <w:numId w:val="10"/>
        </w:numPr>
        <w:tabs>
          <w:tab w:val="left" w:pos="821"/>
        </w:tabs>
        <w:ind w:right="119"/>
        <w:jc w:val="both"/>
      </w:pPr>
      <w:r>
        <w:t>Our support staff are also involved in delivering a variety of specific interventions daily. Support assistants provide one-to-one/small group input linked to the pupil’s SEND Plan.</w:t>
      </w:r>
    </w:p>
    <w:p w14:paraId="0939EBB7" w14:textId="7258E8D9" w:rsidR="00F202A4" w:rsidRDefault="00000000">
      <w:pPr>
        <w:pStyle w:val="ListParagraph"/>
        <w:numPr>
          <w:ilvl w:val="1"/>
          <w:numId w:val="10"/>
        </w:numPr>
        <w:tabs>
          <w:tab w:val="left" w:pos="821"/>
        </w:tabs>
        <w:spacing w:before="1"/>
        <w:ind w:right="113"/>
        <w:jc w:val="both"/>
      </w:pPr>
      <w:r>
        <w:t>Training: The SENCo</w:t>
      </w:r>
      <w:r>
        <w:rPr>
          <w:spacing w:val="-1"/>
        </w:rPr>
        <w:t xml:space="preserve"> </w:t>
      </w:r>
      <w:r>
        <w:t>is</w:t>
      </w:r>
      <w:r>
        <w:rPr>
          <w:spacing w:val="-2"/>
        </w:rPr>
        <w:t xml:space="preserve"> </w:t>
      </w:r>
      <w:r>
        <w:t>responsible</w:t>
      </w:r>
      <w:r>
        <w:rPr>
          <w:spacing w:val="-2"/>
        </w:rPr>
        <w:t xml:space="preserve"> </w:t>
      </w:r>
      <w:r>
        <w:t>for</w:t>
      </w:r>
      <w:r>
        <w:rPr>
          <w:spacing w:val="-2"/>
        </w:rPr>
        <w:t xml:space="preserve"> </w:t>
      </w:r>
      <w:proofErr w:type="spellStart"/>
      <w:r>
        <w:t>co-ordinating</w:t>
      </w:r>
      <w:proofErr w:type="spellEnd"/>
      <w:r>
        <w:t xml:space="preserve"> training for</w:t>
      </w:r>
      <w:r>
        <w:rPr>
          <w:spacing w:val="-2"/>
        </w:rPr>
        <w:t xml:space="preserve"> </w:t>
      </w:r>
      <w:r>
        <w:t>staff</w:t>
      </w:r>
      <w:r>
        <w:rPr>
          <w:spacing w:val="-2"/>
        </w:rPr>
        <w:t xml:space="preserve"> </w:t>
      </w:r>
      <w:r>
        <w:t>supporting</w:t>
      </w:r>
      <w:r>
        <w:rPr>
          <w:spacing w:val="-3"/>
        </w:rPr>
        <w:t xml:space="preserve"> </w:t>
      </w:r>
      <w:r>
        <w:t>pupils with</w:t>
      </w:r>
      <w:r>
        <w:rPr>
          <w:spacing w:val="-2"/>
        </w:rPr>
        <w:t xml:space="preserve"> </w:t>
      </w:r>
      <w:r>
        <w:t>SEND.</w:t>
      </w:r>
      <w:r>
        <w:rPr>
          <w:spacing w:val="-3"/>
        </w:rPr>
        <w:t xml:space="preserve"> </w:t>
      </w:r>
      <w:r>
        <w:t>Training is affected</w:t>
      </w:r>
      <w:r>
        <w:rPr>
          <w:spacing w:val="-12"/>
        </w:rPr>
        <w:t xml:space="preserve"> </w:t>
      </w:r>
      <w:r>
        <w:t>through</w:t>
      </w:r>
      <w:r>
        <w:rPr>
          <w:spacing w:val="-10"/>
        </w:rPr>
        <w:t xml:space="preserve"> </w:t>
      </w:r>
      <w:r>
        <w:t>regular</w:t>
      </w:r>
      <w:r>
        <w:rPr>
          <w:spacing w:val="-10"/>
        </w:rPr>
        <w:t xml:space="preserve"> </w:t>
      </w:r>
      <w:r>
        <w:t>case</w:t>
      </w:r>
      <w:r>
        <w:rPr>
          <w:spacing w:val="-9"/>
        </w:rPr>
        <w:t xml:space="preserve"> </w:t>
      </w:r>
      <w:r>
        <w:t>conferences</w:t>
      </w:r>
      <w:r>
        <w:rPr>
          <w:spacing w:val="-8"/>
        </w:rPr>
        <w:t xml:space="preserve"> </w:t>
      </w:r>
      <w:r>
        <w:t>and</w:t>
      </w:r>
      <w:r>
        <w:rPr>
          <w:spacing w:val="-9"/>
        </w:rPr>
        <w:t xml:space="preserve"> </w:t>
      </w:r>
      <w:r>
        <w:t>Pupil</w:t>
      </w:r>
      <w:r>
        <w:rPr>
          <w:spacing w:val="-12"/>
        </w:rPr>
        <w:t xml:space="preserve"> </w:t>
      </w:r>
      <w:r>
        <w:t>Passport</w:t>
      </w:r>
      <w:r>
        <w:rPr>
          <w:spacing w:val="-11"/>
        </w:rPr>
        <w:t xml:space="preserve"> </w:t>
      </w:r>
      <w:r>
        <w:t>or</w:t>
      </w:r>
      <w:r>
        <w:rPr>
          <w:spacing w:val="-9"/>
        </w:rPr>
        <w:t xml:space="preserve"> </w:t>
      </w:r>
      <w:r>
        <w:t>EHCP</w:t>
      </w:r>
      <w:r>
        <w:rPr>
          <w:spacing w:val="-8"/>
        </w:rPr>
        <w:t xml:space="preserve"> </w:t>
      </w:r>
      <w:r>
        <w:t>reviews.</w:t>
      </w:r>
      <w:r>
        <w:rPr>
          <w:spacing w:val="-9"/>
        </w:rPr>
        <w:t xml:space="preserve"> </w:t>
      </w:r>
      <w:r>
        <w:t>Additionally</w:t>
      </w:r>
      <w:r>
        <w:rPr>
          <w:spacing w:val="-8"/>
        </w:rPr>
        <w:t xml:space="preserve"> </w:t>
      </w:r>
      <w:r>
        <w:t>whole</w:t>
      </w:r>
      <w:r>
        <w:rPr>
          <w:spacing w:val="-11"/>
        </w:rPr>
        <w:t xml:space="preserve"> </w:t>
      </w:r>
      <w:r>
        <w:t>school</w:t>
      </w:r>
      <w:r>
        <w:rPr>
          <w:spacing w:val="-9"/>
        </w:rPr>
        <w:t xml:space="preserve"> </w:t>
      </w:r>
      <w:r>
        <w:t>staff training</w:t>
      </w:r>
      <w:r>
        <w:rPr>
          <w:spacing w:val="-5"/>
        </w:rPr>
        <w:t xml:space="preserve"> </w:t>
      </w:r>
      <w:r>
        <w:t>takes</w:t>
      </w:r>
      <w:r>
        <w:rPr>
          <w:spacing w:val="-4"/>
        </w:rPr>
        <w:t xml:space="preserve"> </w:t>
      </w:r>
      <w:r>
        <w:t>place</w:t>
      </w:r>
      <w:r>
        <w:rPr>
          <w:spacing w:val="-6"/>
        </w:rPr>
        <w:t xml:space="preserve"> </w:t>
      </w:r>
      <w:r>
        <w:t>on</w:t>
      </w:r>
      <w:r>
        <w:rPr>
          <w:spacing w:val="-5"/>
        </w:rPr>
        <w:t xml:space="preserve"> </w:t>
      </w:r>
      <w:r>
        <w:t>specific</w:t>
      </w:r>
      <w:r>
        <w:rPr>
          <w:spacing w:val="-4"/>
        </w:rPr>
        <w:t xml:space="preserve"> </w:t>
      </w:r>
      <w:r>
        <w:t>issues</w:t>
      </w:r>
      <w:r>
        <w:rPr>
          <w:spacing w:val="-3"/>
        </w:rPr>
        <w:t xml:space="preserve"> </w:t>
      </w:r>
      <w:r>
        <w:t>facing</w:t>
      </w:r>
      <w:r>
        <w:rPr>
          <w:spacing w:val="-5"/>
        </w:rPr>
        <w:t xml:space="preserve"> </w:t>
      </w:r>
      <w:r>
        <w:t>current</w:t>
      </w:r>
      <w:r>
        <w:rPr>
          <w:spacing w:val="-4"/>
        </w:rPr>
        <w:t xml:space="preserve"> </w:t>
      </w:r>
      <w:r>
        <w:t>pupils</w:t>
      </w:r>
      <w:r>
        <w:rPr>
          <w:spacing w:val="-4"/>
        </w:rPr>
        <w:t xml:space="preserve"> </w:t>
      </w:r>
      <w:r>
        <w:t>such</w:t>
      </w:r>
      <w:r>
        <w:rPr>
          <w:spacing w:val="-5"/>
        </w:rPr>
        <w:t xml:space="preserve"> </w:t>
      </w:r>
      <w:r>
        <w:t>as</w:t>
      </w:r>
      <w:r>
        <w:rPr>
          <w:spacing w:val="-4"/>
        </w:rPr>
        <w:t xml:space="preserve"> </w:t>
      </w:r>
      <w:r>
        <w:t>Autism,</w:t>
      </w:r>
      <w:r>
        <w:rPr>
          <w:spacing w:val="-4"/>
        </w:rPr>
        <w:t xml:space="preserve"> </w:t>
      </w:r>
      <w:r>
        <w:t>Mental</w:t>
      </w:r>
      <w:r>
        <w:rPr>
          <w:spacing w:val="-4"/>
        </w:rPr>
        <w:t xml:space="preserve"> </w:t>
      </w:r>
      <w:r>
        <w:t>Health,</w:t>
      </w:r>
      <w:r>
        <w:rPr>
          <w:spacing w:val="-5"/>
        </w:rPr>
        <w:t xml:space="preserve"> </w:t>
      </w:r>
      <w:proofErr w:type="spellStart"/>
      <w:r>
        <w:t>Behaviour</w:t>
      </w:r>
      <w:proofErr w:type="spellEnd"/>
      <w:r>
        <w:t xml:space="preserve"> Management,</w:t>
      </w:r>
      <w:r>
        <w:rPr>
          <w:spacing w:val="-13"/>
        </w:rPr>
        <w:t xml:space="preserve"> </w:t>
      </w:r>
      <w:r w:rsidR="004A07E7">
        <w:rPr>
          <w:spacing w:val="-13"/>
        </w:rPr>
        <w:t xml:space="preserve">Emotional Regulation </w:t>
      </w:r>
      <w:proofErr w:type="gramStart"/>
      <w:r w:rsidR="004A07E7">
        <w:rPr>
          <w:spacing w:val="-13"/>
        </w:rPr>
        <w:t xml:space="preserve">and </w:t>
      </w:r>
      <w:r>
        <w:t>.</w:t>
      </w:r>
      <w:proofErr w:type="gramEnd"/>
      <w:r>
        <w:rPr>
          <w:spacing w:val="-11"/>
        </w:rPr>
        <w:t xml:space="preserve"> </w:t>
      </w:r>
      <w:r>
        <w:t>Individual</w:t>
      </w:r>
      <w:r>
        <w:rPr>
          <w:spacing w:val="-10"/>
        </w:rPr>
        <w:t xml:space="preserve"> </w:t>
      </w:r>
      <w:r>
        <w:t>members</w:t>
      </w:r>
      <w:r>
        <w:rPr>
          <w:spacing w:val="-11"/>
        </w:rPr>
        <w:t xml:space="preserve"> </w:t>
      </w:r>
      <w:r>
        <w:t>of</w:t>
      </w:r>
      <w:r>
        <w:rPr>
          <w:spacing w:val="-12"/>
        </w:rPr>
        <w:t xml:space="preserve"> </w:t>
      </w:r>
      <w:r>
        <w:t>SEND</w:t>
      </w:r>
      <w:r>
        <w:rPr>
          <w:spacing w:val="-9"/>
        </w:rPr>
        <w:t xml:space="preserve"> </w:t>
      </w:r>
      <w:r>
        <w:t>support</w:t>
      </w:r>
      <w:r>
        <w:rPr>
          <w:spacing w:val="-11"/>
        </w:rPr>
        <w:t xml:space="preserve"> </w:t>
      </w:r>
      <w:r>
        <w:t>staff</w:t>
      </w:r>
      <w:r>
        <w:rPr>
          <w:spacing w:val="-11"/>
        </w:rPr>
        <w:t xml:space="preserve"> </w:t>
      </w:r>
      <w:r>
        <w:t>attend</w:t>
      </w:r>
      <w:r>
        <w:rPr>
          <w:spacing w:val="-12"/>
        </w:rPr>
        <w:t xml:space="preserve"> </w:t>
      </w:r>
      <w:r>
        <w:t>appropriate courses as required. The school is also able to network with partner schools in</w:t>
      </w:r>
      <w:r>
        <w:rPr>
          <w:spacing w:val="-1"/>
        </w:rPr>
        <w:t xml:space="preserve"> </w:t>
      </w:r>
      <w:r>
        <w:t>the Christian Schools’ Trust to provide additional training opportunities</w:t>
      </w:r>
      <w:r w:rsidR="004A07E7">
        <w:t xml:space="preserve"> and advice.</w:t>
      </w:r>
    </w:p>
    <w:p w14:paraId="0E14887A" w14:textId="77777777" w:rsidR="00F202A4" w:rsidRDefault="00F202A4">
      <w:pPr>
        <w:pStyle w:val="BodyText"/>
        <w:spacing w:before="11"/>
        <w:ind w:left="0" w:firstLine="0"/>
        <w:rPr>
          <w:sz w:val="21"/>
        </w:rPr>
      </w:pPr>
    </w:p>
    <w:p w14:paraId="44C45E40" w14:textId="77777777" w:rsidR="00F202A4" w:rsidRDefault="00000000">
      <w:pPr>
        <w:pStyle w:val="Heading1"/>
        <w:numPr>
          <w:ilvl w:val="1"/>
          <w:numId w:val="9"/>
        </w:numPr>
        <w:tabs>
          <w:tab w:val="left" w:pos="820"/>
          <w:tab w:val="left" w:pos="821"/>
        </w:tabs>
        <w:spacing w:before="1"/>
      </w:pPr>
      <w:r>
        <w:t>Aims</w:t>
      </w:r>
      <w:r>
        <w:rPr>
          <w:spacing w:val="-4"/>
        </w:rPr>
        <w:t xml:space="preserve"> </w:t>
      </w:r>
      <w:r>
        <w:t>and</w:t>
      </w:r>
      <w:r>
        <w:rPr>
          <w:spacing w:val="-3"/>
        </w:rPr>
        <w:t xml:space="preserve"> </w:t>
      </w:r>
      <w:r>
        <w:t>Objectives</w:t>
      </w:r>
      <w:r>
        <w:rPr>
          <w:spacing w:val="-3"/>
        </w:rPr>
        <w:t xml:space="preserve"> </w:t>
      </w:r>
      <w:r>
        <w:t>of</w:t>
      </w:r>
      <w:r>
        <w:rPr>
          <w:spacing w:val="-3"/>
        </w:rPr>
        <w:t xml:space="preserve"> </w:t>
      </w:r>
      <w:r>
        <w:t>our</w:t>
      </w:r>
      <w:r>
        <w:rPr>
          <w:spacing w:val="-3"/>
        </w:rPr>
        <w:t xml:space="preserve"> </w:t>
      </w:r>
      <w:r>
        <w:t>SEND</w:t>
      </w:r>
      <w:r>
        <w:rPr>
          <w:spacing w:val="-3"/>
        </w:rPr>
        <w:t xml:space="preserve"> </w:t>
      </w:r>
      <w:r>
        <w:rPr>
          <w:spacing w:val="-2"/>
        </w:rPr>
        <w:t>Policy:</w:t>
      </w:r>
    </w:p>
    <w:p w14:paraId="3C60A45A" w14:textId="77777777" w:rsidR="00F202A4" w:rsidRDefault="00000000">
      <w:pPr>
        <w:pStyle w:val="ListParagraph"/>
        <w:numPr>
          <w:ilvl w:val="2"/>
          <w:numId w:val="9"/>
        </w:numPr>
        <w:tabs>
          <w:tab w:val="left" w:pos="1180"/>
          <w:tab w:val="left" w:pos="1181"/>
        </w:tabs>
        <w:ind w:right="120"/>
      </w:pPr>
      <w:r>
        <w:t>To</w:t>
      </w:r>
      <w:r>
        <w:rPr>
          <w:spacing w:val="-1"/>
        </w:rPr>
        <w:t xml:space="preserve"> </w:t>
      </w:r>
      <w:r>
        <w:t>ensure</w:t>
      </w:r>
      <w:r>
        <w:rPr>
          <w:spacing w:val="-1"/>
        </w:rPr>
        <w:t xml:space="preserve"> </w:t>
      </w:r>
      <w:r>
        <w:t>that</w:t>
      </w:r>
      <w:r>
        <w:rPr>
          <w:spacing w:val="-2"/>
        </w:rPr>
        <w:t xml:space="preserve"> </w:t>
      </w:r>
      <w:r>
        <w:t>every</w:t>
      </w:r>
      <w:r>
        <w:rPr>
          <w:spacing w:val="-2"/>
        </w:rPr>
        <w:t xml:space="preserve"> </w:t>
      </w:r>
      <w:r>
        <w:t>child</w:t>
      </w:r>
      <w:r>
        <w:rPr>
          <w:spacing w:val="-2"/>
        </w:rPr>
        <w:t xml:space="preserve"> </w:t>
      </w:r>
      <w:r>
        <w:t>has equality</w:t>
      </w:r>
      <w:r>
        <w:rPr>
          <w:spacing w:val="-1"/>
        </w:rPr>
        <w:t xml:space="preserve"> </w:t>
      </w:r>
      <w:r>
        <w:t>of</w:t>
      </w:r>
      <w:r>
        <w:rPr>
          <w:spacing w:val="-2"/>
        </w:rPr>
        <w:t xml:space="preserve"> </w:t>
      </w:r>
      <w:r>
        <w:t>access</w:t>
      </w:r>
      <w:r>
        <w:rPr>
          <w:spacing w:val="-1"/>
        </w:rPr>
        <w:t xml:space="preserve"> </w:t>
      </w:r>
      <w:r>
        <w:t>to the National Curriculum</w:t>
      </w:r>
      <w:r>
        <w:rPr>
          <w:spacing w:val="-1"/>
        </w:rPr>
        <w:t xml:space="preserve"> </w:t>
      </w:r>
      <w:r>
        <w:t>at</w:t>
      </w:r>
      <w:r>
        <w:rPr>
          <w:spacing w:val="-2"/>
        </w:rPr>
        <w:t xml:space="preserve"> </w:t>
      </w:r>
      <w:r>
        <w:t>levels</w:t>
      </w:r>
      <w:r>
        <w:rPr>
          <w:spacing w:val="-2"/>
        </w:rPr>
        <w:t xml:space="preserve"> </w:t>
      </w:r>
      <w:r>
        <w:t xml:space="preserve">appropriate to their </w:t>
      </w:r>
      <w:r>
        <w:rPr>
          <w:spacing w:val="-2"/>
        </w:rPr>
        <w:t>capabilities.</w:t>
      </w:r>
    </w:p>
    <w:p w14:paraId="628DE823" w14:textId="77777777" w:rsidR="00F202A4" w:rsidRDefault="00000000">
      <w:pPr>
        <w:pStyle w:val="ListParagraph"/>
        <w:numPr>
          <w:ilvl w:val="2"/>
          <w:numId w:val="9"/>
        </w:numPr>
        <w:tabs>
          <w:tab w:val="left" w:pos="1180"/>
          <w:tab w:val="left" w:pos="1181"/>
        </w:tabs>
        <w:ind w:hanging="361"/>
      </w:pPr>
      <w:r>
        <w:t>To</w:t>
      </w:r>
      <w:r>
        <w:rPr>
          <w:spacing w:val="-4"/>
        </w:rPr>
        <w:t xml:space="preserve"> </w:t>
      </w:r>
      <w:r>
        <w:t>identify</w:t>
      </w:r>
      <w:r>
        <w:rPr>
          <w:spacing w:val="-3"/>
        </w:rPr>
        <w:t xml:space="preserve"> </w:t>
      </w:r>
      <w:r>
        <w:t>a</w:t>
      </w:r>
      <w:r>
        <w:rPr>
          <w:spacing w:val="-4"/>
        </w:rPr>
        <w:t xml:space="preserve"> </w:t>
      </w:r>
      <w:r>
        <w:t>pupil's</w:t>
      </w:r>
      <w:r>
        <w:rPr>
          <w:spacing w:val="-3"/>
        </w:rPr>
        <w:t xml:space="preserve"> </w:t>
      </w:r>
      <w:r>
        <w:t>special</w:t>
      </w:r>
      <w:r>
        <w:rPr>
          <w:spacing w:val="-4"/>
        </w:rPr>
        <w:t xml:space="preserve"> </w:t>
      </w:r>
      <w:r>
        <w:t>need</w:t>
      </w:r>
      <w:r>
        <w:rPr>
          <w:spacing w:val="-4"/>
        </w:rPr>
        <w:t xml:space="preserve"> </w:t>
      </w:r>
      <w:r>
        <w:t>and/or</w:t>
      </w:r>
      <w:r>
        <w:rPr>
          <w:spacing w:val="-2"/>
        </w:rPr>
        <w:t xml:space="preserve"> </w:t>
      </w:r>
      <w:r>
        <w:t>disability</w:t>
      </w:r>
      <w:r>
        <w:rPr>
          <w:spacing w:val="-3"/>
        </w:rPr>
        <w:t xml:space="preserve"> </w:t>
      </w:r>
      <w:r>
        <w:t>at</w:t>
      </w:r>
      <w:r>
        <w:rPr>
          <w:spacing w:val="-4"/>
        </w:rPr>
        <w:t xml:space="preserve"> </w:t>
      </w:r>
      <w:r>
        <w:t>an</w:t>
      </w:r>
      <w:r>
        <w:rPr>
          <w:spacing w:val="-4"/>
        </w:rPr>
        <w:t xml:space="preserve"> </w:t>
      </w:r>
      <w:r>
        <w:t>early</w:t>
      </w:r>
      <w:r>
        <w:rPr>
          <w:spacing w:val="-4"/>
        </w:rPr>
        <w:t xml:space="preserve"> </w:t>
      </w:r>
      <w:r>
        <w:t>stage</w:t>
      </w:r>
      <w:r>
        <w:rPr>
          <w:spacing w:val="-4"/>
        </w:rPr>
        <w:t xml:space="preserve"> </w:t>
      </w:r>
      <w:r>
        <w:t>or</w:t>
      </w:r>
      <w:r>
        <w:rPr>
          <w:spacing w:val="-3"/>
        </w:rPr>
        <w:t xml:space="preserve"> </w:t>
      </w:r>
      <w:r>
        <w:t>as</w:t>
      </w:r>
      <w:r>
        <w:rPr>
          <w:spacing w:val="-2"/>
        </w:rPr>
        <w:t xml:space="preserve"> </w:t>
      </w:r>
      <w:r>
        <w:t>soon</w:t>
      </w:r>
      <w:r>
        <w:rPr>
          <w:spacing w:val="-6"/>
        </w:rPr>
        <w:t xml:space="preserve"> </w:t>
      </w:r>
      <w:r>
        <w:t>as</w:t>
      </w:r>
      <w:r>
        <w:rPr>
          <w:spacing w:val="-2"/>
        </w:rPr>
        <w:t xml:space="preserve"> </w:t>
      </w:r>
      <w:r>
        <w:t>it</w:t>
      </w:r>
      <w:r>
        <w:rPr>
          <w:spacing w:val="-3"/>
        </w:rPr>
        <w:t xml:space="preserve"> </w:t>
      </w:r>
      <w:r>
        <w:t>becomes</w:t>
      </w:r>
      <w:r>
        <w:rPr>
          <w:spacing w:val="-1"/>
        </w:rPr>
        <w:t xml:space="preserve"> </w:t>
      </w:r>
      <w:r>
        <w:rPr>
          <w:spacing w:val="-2"/>
        </w:rPr>
        <w:t>apparent.</w:t>
      </w:r>
    </w:p>
    <w:p w14:paraId="790F5F94" w14:textId="77777777" w:rsidR="00F202A4" w:rsidRDefault="00000000">
      <w:pPr>
        <w:pStyle w:val="ListParagraph"/>
        <w:numPr>
          <w:ilvl w:val="2"/>
          <w:numId w:val="9"/>
        </w:numPr>
        <w:tabs>
          <w:tab w:val="left" w:pos="1180"/>
          <w:tab w:val="left" w:pos="1181"/>
        </w:tabs>
        <w:spacing w:before="1"/>
        <w:ind w:hanging="361"/>
      </w:pPr>
      <w:r>
        <w:t>To</w:t>
      </w:r>
      <w:r>
        <w:rPr>
          <w:spacing w:val="-6"/>
        </w:rPr>
        <w:t xml:space="preserve"> </w:t>
      </w:r>
      <w:r>
        <w:t>implement</w:t>
      </w:r>
      <w:r>
        <w:rPr>
          <w:spacing w:val="-6"/>
        </w:rPr>
        <w:t xml:space="preserve"> </w:t>
      </w:r>
      <w:r>
        <w:t>effective</w:t>
      </w:r>
      <w:r>
        <w:rPr>
          <w:spacing w:val="-3"/>
        </w:rPr>
        <w:t xml:space="preserve"> </w:t>
      </w:r>
      <w:r>
        <w:t>provision</w:t>
      </w:r>
      <w:r>
        <w:rPr>
          <w:spacing w:val="-7"/>
        </w:rPr>
        <w:t xml:space="preserve"> </w:t>
      </w:r>
      <w:r>
        <w:t>and</w:t>
      </w:r>
      <w:r>
        <w:rPr>
          <w:spacing w:val="-5"/>
        </w:rPr>
        <w:t xml:space="preserve"> </w:t>
      </w:r>
      <w:r>
        <w:t>monitor</w:t>
      </w:r>
      <w:r>
        <w:rPr>
          <w:spacing w:val="-4"/>
        </w:rPr>
        <w:t xml:space="preserve"> </w:t>
      </w:r>
      <w:r>
        <w:t>pupil</w:t>
      </w:r>
      <w:r>
        <w:rPr>
          <w:spacing w:val="-5"/>
        </w:rPr>
        <w:t xml:space="preserve"> </w:t>
      </w:r>
      <w:r>
        <w:t>progress</w:t>
      </w:r>
      <w:r>
        <w:rPr>
          <w:spacing w:val="-6"/>
        </w:rPr>
        <w:t xml:space="preserve"> </w:t>
      </w:r>
      <w:r>
        <w:rPr>
          <w:spacing w:val="-2"/>
        </w:rPr>
        <w:t>accordingly.</w:t>
      </w:r>
    </w:p>
    <w:p w14:paraId="5DD29AF0" w14:textId="77777777" w:rsidR="00F202A4" w:rsidRDefault="00000000">
      <w:pPr>
        <w:pStyle w:val="ListParagraph"/>
        <w:numPr>
          <w:ilvl w:val="2"/>
          <w:numId w:val="9"/>
        </w:numPr>
        <w:tabs>
          <w:tab w:val="left" w:pos="1180"/>
          <w:tab w:val="left" w:pos="1181"/>
        </w:tabs>
        <w:spacing w:before="2" w:line="237" w:lineRule="auto"/>
        <w:ind w:right="112"/>
      </w:pPr>
      <w:r>
        <w:t xml:space="preserve">To assist staff in addressing their SEN responsibilities by sharing information and providing guidance and </w:t>
      </w:r>
      <w:r>
        <w:rPr>
          <w:spacing w:val="-2"/>
        </w:rPr>
        <w:t>support.</w:t>
      </w:r>
    </w:p>
    <w:p w14:paraId="738ED1DC" w14:textId="77777777" w:rsidR="00F202A4" w:rsidRDefault="00000000">
      <w:pPr>
        <w:pStyle w:val="ListParagraph"/>
        <w:numPr>
          <w:ilvl w:val="2"/>
          <w:numId w:val="9"/>
        </w:numPr>
        <w:tabs>
          <w:tab w:val="left" w:pos="1180"/>
          <w:tab w:val="left" w:pos="1181"/>
        </w:tabs>
        <w:spacing w:before="1"/>
        <w:ind w:right="119"/>
      </w:pPr>
      <w:r>
        <w:t>To</w:t>
      </w:r>
      <w:r>
        <w:rPr>
          <w:spacing w:val="31"/>
        </w:rPr>
        <w:t xml:space="preserve"> </w:t>
      </w:r>
      <w:r>
        <w:t>provide</w:t>
      </w:r>
      <w:r>
        <w:rPr>
          <w:spacing w:val="30"/>
        </w:rPr>
        <w:t xml:space="preserve"> </w:t>
      </w:r>
      <w:r>
        <w:t>a</w:t>
      </w:r>
      <w:r>
        <w:rPr>
          <w:spacing w:val="29"/>
        </w:rPr>
        <w:t xml:space="preserve"> </w:t>
      </w:r>
      <w:r>
        <w:t>network</w:t>
      </w:r>
      <w:r>
        <w:rPr>
          <w:spacing w:val="27"/>
        </w:rPr>
        <w:t xml:space="preserve"> </w:t>
      </w:r>
      <w:r>
        <w:t>of</w:t>
      </w:r>
      <w:r>
        <w:rPr>
          <w:spacing w:val="29"/>
        </w:rPr>
        <w:t xml:space="preserve"> </w:t>
      </w:r>
      <w:r>
        <w:t>support</w:t>
      </w:r>
      <w:r>
        <w:rPr>
          <w:spacing w:val="30"/>
        </w:rPr>
        <w:t xml:space="preserve"> </w:t>
      </w:r>
      <w:r>
        <w:t>for</w:t>
      </w:r>
      <w:r>
        <w:rPr>
          <w:spacing w:val="29"/>
        </w:rPr>
        <w:t xml:space="preserve"> </w:t>
      </w:r>
      <w:r>
        <w:t>children</w:t>
      </w:r>
      <w:r>
        <w:rPr>
          <w:spacing w:val="29"/>
        </w:rPr>
        <w:t xml:space="preserve"> </w:t>
      </w:r>
      <w:r>
        <w:t>and</w:t>
      </w:r>
      <w:r>
        <w:rPr>
          <w:spacing w:val="29"/>
        </w:rPr>
        <w:t xml:space="preserve"> </w:t>
      </w:r>
      <w:r>
        <w:t>parents</w:t>
      </w:r>
      <w:r>
        <w:rPr>
          <w:spacing w:val="30"/>
        </w:rPr>
        <w:t xml:space="preserve"> </w:t>
      </w:r>
      <w:r>
        <w:t>from</w:t>
      </w:r>
      <w:r>
        <w:rPr>
          <w:spacing w:val="28"/>
        </w:rPr>
        <w:t xml:space="preserve"> </w:t>
      </w:r>
      <w:r>
        <w:t>within</w:t>
      </w:r>
      <w:r>
        <w:rPr>
          <w:spacing w:val="28"/>
        </w:rPr>
        <w:t xml:space="preserve"> </w:t>
      </w:r>
      <w:r>
        <w:t>school</w:t>
      </w:r>
      <w:r>
        <w:rPr>
          <w:spacing w:val="27"/>
        </w:rPr>
        <w:t xml:space="preserve"> </w:t>
      </w:r>
      <w:r>
        <w:t>and</w:t>
      </w:r>
      <w:r>
        <w:rPr>
          <w:spacing w:val="29"/>
        </w:rPr>
        <w:t xml:space="preserve"> </w:t>
      </w:r>
      <w:r>
        <w:t>through</w:t>
      </w:r>
      <w:r>
        <w:rPr>
          <w:spacing w:val="29"/>
        </w:rPr>
        <w:t xml:space="preserve"> </w:t>
      </w:r>
      <w:r>
        <w:t>links</w:t>
      </w:r>
      <w:r>
        <w:rPr>
          <w:spacing w:val="30"/>
        </w:rPr>
        <w:t xml:space="preserve"> </w:t>
      </w:r>
      <w:r>
        <w:t>with appropriate outside agencies.</w:t>
      </w:r>
    </w:p>
    <w:p w14:paraId="4915DB9C" w14:textId="77777777" w:rsidR="00F202A4" w:rsidRDefault="00000000">
      <w:pPr>
        <w:pStyle w:val="ListParagraph"/>
        <w:numPr>
          <w:ilvl w:val="2"/>
          <w:numId w:val="9"/>
        </w:numPr>
        <w:tabs>
          <w:tab w:val="left" w:pos="1180"/>
          <w:tab w:val="left" w:pos="1181"/>
        </w:tabs>
        <w:spacing w:before="1"/>
        <w:ind w:right="116"/>
      </w:pPr>
      <w:r>
        <w:t>To</w:t>
      </w:r>
      <w:r>
        <w:rPr>
          <w:spacing w:val="-4"/>
        </w:rPr>
        <w:t xml:space="preserve"> </w:t>
      </w:r>
      <w:r>
        <w:t>ensure</w:t>
      </w:r>
      <w:r>
        <w:rPr>
          <w:spacing w:val="-8"/>
        </w:rPr>
        <w:t xml:space="preserve"> </w:t>
      </w:r>
      <w:r>
        <w:t>that</w:t>
      </w:r>
      <w:r>
        <w:rPr>
          <w:spacing w:val="-6"/>
        </w:rPr>
        <w:t xml:space="preserve"> </w:t>
      </w:r>
      <w:r>
        <w:t>parents'</w:t>
      </w:r>
      <w:r>
        <w:rPr>
          <w:spacing w:val="-8"/>
        </w:rPr>
        <w:t xml:space="preserve"> </w:t>
      </w:r>
      <w:r>
        <w:t>views</w:t>
      </w:r>
      <w:r>
        <w:rPr>
          <w:spacing w:val="-5"/>
        </w:rPr>
        <w:t xml:space="preserve"> </w:t>
      </w:r>
      <w:r>
        <w:t>and</w:t>
      </w:r>
      <w:r>
        <w:rPr>
          <w:spacing w:val="-6"/>
        </w:rPr>
        <w:t xml:space="preserve"> </w:t>
      </w:r>
      <w:r>
        <w:t>concerns</w:t>
      </w:r>
      <w:r>
        <w:rPr>
          <w:spacing w:val="-6"/>
        </w:rPr>
        <w:t xml:space="preserve"> </w:t>
      </w:r>
      <w:r>
        <w:t>are</w:t>
      </w:r>
      <w:r>
        <w:rPr>
          <w:spacing w:val="-6"/>
        </w:rPr>
        <w:t xml:space="preserve"> </w:t>
      </w:r>
      <w:proofErr w:type="gramStart"/>
      <w:r>
        <w:t>taken</w:t>
      </w:r>
      <w:r>
        <w:rPr>
          <w:spacing w:val="-9"/>
        </w:rPr>
        <w:t xml:space="preserve"> </w:t>
      </w:r>
      <w:r>
        <w:t>into</w:t>
      </w:r>
      <w:r>
        <w:rPr>
          <w:spacing w:val="-4"/>
        </w:rPr>
        <w:t xml:space="preserve"> </w:t>
      </w:r>
      <w:r>
        <w:t>account</w:t>
      </w:r>
      <w:proofErr w:type="gramEnd"/>
      <w:r>
        <w:rPr>
          <w:spacing w:val="-5"/>
        </w:rPr>
        <w:t xml:space="preserve"> </w:t>
      </w:r>
      <w:r>
        <w:t>when</w:t>
      </w:r>
      <w:r>
        <w:rPr>
          <w:spacing w:val="-8"/>
        </w:rPr>
        <w:t xml:space="preserve"> </w:t>
      </w:r>
      <w:r>
        <w:t>making</w:t>
      </w:r>
      <w:r>
        <w:rPr>
          <w:spacing w:val="-9"/>
        </w:rPr>
        <w:t xml:space="preserve"> </w:t>
      </w:r>
      <w:r>
        <w:t>provision</w:t>
      </w:r>
      <w:r>
        <w:rPr>
          <w:spacing w:val="-6"/>
        </w:rPr>
        <w:t xml:space="preserve"> </w:t>
      </w:r>
      <w:r>
        <w:t>for</w:t>
      </w:r>
      <w:r>
        <w:rPr>
          <w:spacing w:val="-6"/>
        </w:rPr>
        <w:t xml:space="preserve"> </w:t>
      </w:r>
      <w:r>
        <w:t>a</w:t>
      </w:r>
      <w:r>
        <w:rPr>
          <w:spacing w:val="-6"/>
        </w:rPr>
        <w:t xml:space="preserve"> </w:t>
      </w:r>
      <w:r>
        <w:t>child</w:t>
      </w:r>
      <w:r>
        <w:rPr>
          <w:spacing w:val="-7"/>
        </w:rPr>
        <w:t xml:space="preserve"> </w:t>
      </w:r>
      <w:r>
        <w:t>with special educational needs and to ensure there is effective communication between parents and school.</w:t>
      </w:r>
    </w:p>
    <w:p w14:paraId="6696BEB8" w14:textId="77777777" w:rsidR="00F202A4" w:rsidRDefault="00000000">
      <w:pPr>
        <w:pStyle w:val="ListParagraph"/>
        <w:numPr>
          <w:ilvl w:val="2"/>
          <w:numId w:val="9"/>
        </w:numPr>
        <w:tabs>
          <w:tab w:val="left" w:pos="1180"/>
          <w:tab w:val="left" w:pos="1181"/>
        </w:tabs>
        <w:ind w:right="114"/>
      </w:pPr>
      <w:r>
        <w:t>To</w:t>
      </w:r>
      <w:r>
        <w:rPr>
          <w:spacing w:val="-10"/>
        </w:rPr>
        <w:t xml:space="preserve"> </w:t>
      </w:r>
      <w:r>
        <w:t>meet</w:t>
      </w:r>
      <w:r>
        <w:rPr>
          <w:spacing w:val="-11"/>
        </w:rPr>
        <w:t xml:space="preserve"> </w:t>
      </w:r>
      <w:r>
        <w:t>the</w:t>
      </w:r>
      <w:r>
        <w:rPr>
          <w:spacing w:val="-11"/>
        </w:rPr>
        <w:t xml:space="preserve"> </w:t>
      </w:r>
      <w:r>
        <w:t>school's</w:t>
      </w:r>
      <w:r>
        <w:rPr>
          <w:spacing w:val="-9"/>
        </w:rPr>
        <w:t xml:space="preserve"> </w:t>
      </w:r>
      <w:r>
        <w:t>legal</w:t>
      </w:r>
      <w:r>
        <w:rPr>
          <w:spacing w:val="-12"/>
        </w:rPr>
        <w:t xml:space="preserve"> </w:t>
      </w:r>
      <w:r>
        <w:t>obligations,</w:t>
      </w:r>
      <w:r>
        <w:rPr>
          <w:spacing w:val="-11"/>
        </w:rPr>
        <w:t xml:space="preserve"> </w:t>
      </w:r>
      <w:r>
        <w:t>working</w:t>
      </w:r>
      <w:r>
        <w:rPr>
          <w:spacing w:val="-10"/>
        </w:rPr>
        <w:t xml:space="preserve"> </w:t>
      </w:r>
      <w:r>
        <w:t>within</w:t>
      </w:r>
      <w:r>
        <w:rPr>
          <w:spacing w:val="-12"/>
        </w:rPr>
        <w:t xml:space="preserve"> </w:t>
      </w:r>
      <w:r>
        <w:t>the</w:t>
      </w:r>
      <w:r>
        <w:rPr>
          <w:spacing w:val="-8"/>
        </w:rPr>
        <w:t xml:space="preserve"> </w:t>
      </w:r>
      <w:r>
        <w:t>guidance</w:t>
      </w:r>
      <w:r>
        <w:rPr>
          <w:spacing w:val="-8"/>
        </w:rPr>
        <w:t xml:space="preserve"> </w:t>
      </w:r>
      <w:r>
        <w:t>provided</w:t>
      </w:r>
      <w:r>
        <w:rPr>
          <w:spacing w:val="-12"/>
        </w:rPr>
        <w:t xml:space="preserve"> </w:t>
      </w:r>
      <w:r>
        <w:t>in</w:t>
      </w:r>
      <w:r>
        <w:rPr>
          <w:spacing w:val="-10"/>
        </w:rPr>
        <w:t xml:space="preserve"> </w:t>
      </w:r>
      <w:r>
        <w:t>the</w:t>
      </w:r>
      <w:r>
        <w:rPr>
          <w:spacing w:val="-8"/>
        </w:rPr>
        <w:t xml:space="preserve"> </w:t>
      </w:r>
      <w:r>
        <w:t>SEND</w:t>
      </w:r>
      <w:r>
        <w:rPr>
          <w:spacing w:val="-10"/>
        </w:rPr>
        <w:t xml:space="preserve"> </w:t>
      </w:r>
      <w:r>
        <w:t>Code</w:t>
      </w:r>
      <w:r>
        <w:rPr>
          <w:spacing w:val="-11"/>
        </w:rPr>
        <w:t xml:space="preserve"> </w:t>
      </w:r>
      <w:r>
        <w:t>of</w:t>
      </w:r>
      <w:r>
        <w:rPr>
          <w:spacing w:val="-12"/>
        </w:rPr>
        <w:t xml:space="preserve"> </w:t>
      </w:r>
      <w:r>
        <w:t>Practice, January 2015.</w:t>
      </w:r>
    </w:p>
    <w:p w14:paraId="401F8AE3" w14:textId="77777777" w:rsidR="00F202A4" w:rsidRDefault="00F202A4">
      <w:pPr>
        <w:pStyle w:val="BodyText"/>
        <w:spacing w:before="1"/>
        <w:ind w:left="0" w:firstLine="0"/>
      </w:pPr>
    </w:p>
    <w:p w14:paraId="151FEB7A" w14:textId="77777777" w:rsidR="00F202A4" w:rsidRDefault="00000000">
      <w:pPr>
        <w:pStyle w:val="Heading1"/>
        <w:numPr>
          <w:ilvl w:val="1"/>
          <w:numId w:val="8"/>
        </w:numPr>
        <w:tabs>
          <w:tab w:val="left" w:pos="821"/>
        </w:tabs>
        <w:spacing w:before="1" w:line="267" w:lineRule="exact"/>
        <w:jc w:val="both"/>
      </w:pPr>
      <w:r>
        <w:t>Identification</w:t>
      </w:r>
      <w:r>
        <w:rPr>
          <w:spacing w:val="-8"/>
        </w:rPr>
        <w:t xml:space="preserve"> </w:t>
      </w:r>
      <w:r>
        <w:t>Of</w:t>
      </w:r>
      <w:r>
        <w:rPr>
          <w:spacing w:val="-8"/>
        </w:rPr>
        <w:t xml:space="preserve"> </w:t>
      </w:r>
      <w:r>
        <w:t>Special</w:t>
      </w:r>
      <w:r>
        <w:rPr>
          <w:spacing w:val="-8"/>
        </w:rPr>
        <w:t xml:space="preserve"> </w:t>
      </w:r>
      <w:r>
        <w:t>Educational</w:t>
      </w:r>
      <w:r>
        <w:rPr>
          <w:spacing w:val="-6"/>
        </w:rPr>
        <w:t xml:space="preserve"> </w:t>
      </w:r>
      <w:r>
        <w:rPr>
          <w:spacing w:val="-4"/>
        </w:rPr>
        <w:t>Needs</w:t>
      </w:r>
    </w:p>
    <w:p w14:paraId="049965F7" w14:textId="09108CA6" w:rsidR="00F202A4" w:rsidRDefault="00000000">
      <w:pPr>
        <w:pStyle w:val="ListParagraph"/>
        <w:numPr>
          <w:ilvl w:val="1"/>
          <w:numId w:val="8"/>
        </w:numPr>
        <w:tabs>
          <w:tab w:val="left" w:pos="821"/>
        </w:tabs>
        <w:ind w:right="110"/>
        <w:jc w:val="both"/>
      </w:pPr>
      <w:r>
        <w:t>At</w:t>
      </w:r>
      <w:r>
        <w:rPr>
          <w:spacing w:val="-11"/>
        </w:rPr>
        <w:t xml:space="preserve"> </w:t>
      </w:r>
      <w:r w:rsidR="004A07E7">
        <w:t>Emmanuel</w:t>
      </w:r>
      <w:r>
        <w:rPr>
          <w:spacing w:val="-11"/>
        </w:rPr>
        <w:t xml:space="preserve"> </w:t>
      </w:r>
      <w:r>
        <w:t>Christian</w:t>
      </w:r>
      <w:r>
        <w:rPr>
          <w:spacing w:val="-11"/>
        </w:rPr>
        <w:t xml:space="preserve"> </w:t>
      </w:r>
      <w:r>
        <w:t>School,</w:t>
      </w:r>
      <w:r>
        <w:rPr>
          <w:spacing w:val="-11"/>
        </w:rPr>
        <w:t xml:space="preserve"> </w:t>
      </w:r>
      <w:r>
        <w:t>it</w:t>
      </w:r>
      <w:r>
        <w:rPr>
          <w:spacing w:val="-10"/>
        </w:rPr>
        <w:t xml:space="preserve"> </w:t>
      </w:r>
      <w:r>
        <w:t>is</w:t>
      </w:r>
      <w:r>
        <w:rPr>
          <w:spacing w:val="-11"/>
        </w:rPr>
        <w:t xml:space="preserve"> </w:t>
      </w:r>
      <w:r>
        <w:t>the</w:t>
      </w:r>
      <w:r>
        <w:rPr>
          <w:spacing w:val="-13"/>
        </w:rPr>
        <w:t xml:space="preserve"> </w:t>
      </w:r>
      <w:r>
        <w:t>belief</w:t>
      </w:r>
      <w:r>
        <w:rPr>
          <w:spacing w:val="-12"/>
        </w:rPr>
        <w:t xml:space="preserve"> </w:t>
      </w:r>
      <w:r>
        <w:t>that</w:t>
      </w:r>
      <w:r>
        <w:rPr>
          <w:spacing w:val="-10"/>
        </w:rPr>
        <w:t xml:space="preserve"> </w:t>
      </w:r>
      <w:r>
        <w:t>all</w:t>
      </w:r>
      <w:r>
        <w:rPr>
          <w:spacing w:val="-11"/>
        </w:rPr>
        <w:t xml:space="preserve"> </w:t>
      </w:r>
      <w:r>
        <w:t>children</w:t>
      </w:r>
      <w:r>
        <w:rPr>
          <w:spacing w:val="-11"/>
        </w:rPr>
        <w:t xml:space="preserve"> </w:t>
      </w:r>
      <w:r>
        <w:t>have</w:t>
      </w:r>
      <w:r>
        <w:rPr>
          <w:spacing w:val="-12"/>
        </w:rPr>
        <w:t xml:space="preserve"> </w:t>
      </w:r>
      <w:r>
        <w:t>an</w:t>
      </w:r>
      <w:r>
        <w:rPr>
          <w:spacing w:val="-11"/>
        </w:rPr>
        <w:t xml:space="preserve"> </w:t>
      </w:r>
      <w:r>
        <w:t>equal</w:t>
      </w:r>
      <w:r>
        <w:rPr>
          <w:spacing w:val="-11"/>
        </w:rPr>
        <w:t xml:space="preserve"> </w:t>
      </w:r>
      <w:r>
        <w:t>right</w:t>
      </w:r>
      <w:r>
        <w:rPr>
          <w:spacing w:val="-10"/>
        </w:rPr>
        <w:t xml:space="preserve"> </w:t>
      </w:r>
      <w:r>
        <w:t>to</w:t>
      </w:r>
      <w:r>
        <w:rPr>
          <w:spacing w:val="-9"/>
        </w:rPr>
        <w:t xml:space="preserve"> </w:t>
      </w:r>
      <w:r>
        <w:t>a</w:t>
      </w:r>
      <w:r>
        <w:rPr>
          <w:spacing w:val="-13"/>
        </w:rPr>
        <w:t xml:space="preserve"> </w:t>
      </w:r>
      <w:r>
        <w:t>full</w:t>
      </w:r>
      <w:r>
        <w:rPr>
          <w:spacing w:val="-11"/>
        </w:rPr>
        <w:t xml:space="preserve"> </w:t>
      </w:r>
      <w:r>
        <w:t>and</w:t>
      </w:r>
      <w:r>
        <w:rPr>
          <w:spacing w:val="-11"/>
        </w:rPr>
        <w:t xml:space="preserve"> </w:t>
      </w:r>
      <w:r>
        <w:t>rounded</w:t>
      </w:r>
      <w:r>
        <w:rPr>
          <w:spacing w:val="-10"/>
        </w:rPr>
        <w:t xml:space="preserve"> </w:t>
      </w:r>
      <w:r>
        <w:t>education and</w:t>
      </w:r>
      <w:r>
        <w:rPr>
          <w:spacing w:val="-9"/>
        </w:rPr>
        <w:t xml:space="preserve"> </w:t>
      </w:r>
      <w:r>
        <w:t>early</w:t>
      </w:r>
      <w:r>
        <w:rPr>
          <w:spacing w:val="-7"/>
        </w:rPr>
        <w:t xml:space="preserve"> </w:t>
      </w:r>
      <w:r>
        <w:t>identification</w:t>
      </w:r>
      <w:r>
        <w:rPr>
          <w:spacing w:val="-9"/>
        </w:rPr>
        <w:t xml:space="preserve"> </w:t>
      </w:r>
      <w:r>
        <w:t>is</w:t>
      </w:r>
      <w:r>
        <w:rPr>
          <w:spacing w:val="-8"/>
        </w:rPr>
        <w:t xml:space="preserve"> </w:t>
      </w:r>
      <w:r>
        <w:t>crucial</w:t>
      </w:r>
      <w:r>
        <w:rPr>
          <w:spacing w:val="-9"/>
        </w:rPr>
        <w:t xml:space="preserve"> </w:t>
      </w:r>
      <w:r>
        <w:t>in</w:t>
      </w:r>
      <w:r>
        <w:rPr>
          <w:spacing w:val="-9"/>
        </w:rPr>
        <w:t xml:space="preserve"> </w:t>
      </w:r>
      <w:r>
        <w:t>ensuring</w:t>
      </w:r>
      <w:r>
        <w:rPr>
          <w:spacing w:val="-9"/>
        </w:rPr>
        <w:t xml:space="preserve"> </w:t>
      </w:r>
      <w:r>
        <w:t>this,</w:t>
      </w:r>
      <w:r>
        <w:rPr>
          <w:spacing w:val="-8"/>
        </w:rPr>
        <w:t xml:space="preserve"> </w:t>
      </w:r>
      <w:r>
        <w:t>in</w:t>
      </w:r>
      <w:r>
        <w:rPr>
          <w:spacing w:val="-9"/>
        </w:rPr>
        <w:t xml:space="preserve"> </w:t>
      </w:r>
      <w:r>
        <w:t>line</w:t>
      </w:r>
      <w:r>
        <w:rPr>
          <w:spacing w:val="-7"/>
        </w:rPr>
        <w:t xml:space="preserve"> </w:t>
      </w:r>
      <w:r>
        <w:t>with</w:t>
      </w:r>
      <w:r>
        <w:rPr>
          <w:spacing w:val="-8"/>
        </w:rPr>
        <w:t xml:space="preserve"> </w:t>
      </w:r>
      <w:r>
        <w:t>the</w:t>
      </w:r>
      <w:r>
        <w:rPr>
          <w:spacing w:val="-8"/>
        </w:rPr>
        <w:t xml:space="preserve"> </w:t>
      </w:r>
      <w:r>
        <w:t>Code</w:t>
      </w:r>
      <w:r>
        <w:rPr>
          <w:spacing w:val="-7"/>
        </w:rPr>
        <w:t xml:space="preserve"> </w:t>
      </w:r>
      <w:r>
        <w:t>of</w:t>
      </w:r>
      <w:r>
        <w:rPr>
          <w:spacing w:val="-11"/>
        </w:rPr>
        <w:t xml:space="preserve"> </w:t>
      </w:r>
      <w:r>
        <w:t>Practice</w:t>
      </w:r>
      <w:r>
        <w:rPr>
          <w:spacing w:val="-7"/>
        </w:rPr>
        <w:t xml:space="preserve"> </w:t>
      </w:r>
      <w:r>
        <w:t>2015.</w:t>
      </w:r>
      <w:r>
        <w:rPr>
          <w:spacing w:val="-9"/>
        </w:rPr>
        <w:t xml:space="preserve"> </w:t>
      </w:r>
      <w:r>
        <w:t>The</w:t>
      </w:r>
      <w:r>
        <w:rPr>
          <w:spacing w:val="-8"/>
        </w:rPr>
        <w:t xml:space="preserve"> </w:t>
      </w:r>
      <w:r>
        <w:t>four</w:t>
      </w:r>
      <w:r>
        <w:rPr>
          <w:spacing w:val="-8"/>
        </w:rPr>
        <w:t xml:space="preserve"> </w:t>
      </w:r>
      <w:r>
        <w:t>areas</w:t>
      </w:r>
      <w:r>
        <w:rPr>
          <w:spacing w:val="-10"/>
        </w:rPr>
        <w:t xml:space="preserve"> </w:t>
      </w:r>
      <w:r>
        <w:t>of</w:t>
      </w:r>
      <w:r>
        <w:rPr>
          <w:spacing w:val="-8"/>
        </w:rPr>
        <w:t xml:space="preserve"> </w:t>
      </w:r>
      <w:r>
        <w:t>need outlined in the Code of Practice are as follows:</w:t>
      </w:r>
    </w:p>
    <w:p w14:paraId="0BE96284" w14:textId="77777777" w:rsidR="00F202A4" w:rsidRDefault="00000000">
      <w:pPr>
        <w:pStyle w:val="ListParagraph"/>
        <w:numPr>
          <w:ilvl w:val="2"/>
          <w:numId w:val="8"/>
        </w:numPr>
        <w:tabs>
          <w:tab w:val="left" w:pos="1180"/>
          <w:tab w:val="left" w:pos="1181"/>
        </w:tabs>
        <w:ind w:hanging="361"/>
        <w:rPr>
          <w:rFonts w:ascii="Symbol" w:hAnsi="Symbol"/>
        </w:rPr>
      </w:pPr>
      <w:r>
        <w:t>Communication</w:t>
      </w:r>
      <w:r>
        <w:rPr>
          <w:spacing w:val="-5"/>
        </w:rPr>
        <w:t xml:space="preserve"> </w:t>
      </w:r>
      <w:r>
        <w:t>and</w:t>
      </w:r>
      <w:r>
        <w:rPr>
          <w:spacing w:val="-4"/>
        </w:rPr>
        <w:t xml:space="preserve"> </w:t>
      </w:r>
      <w:r>
        <w:rPr>
          <w:spacing w:val="-2"/>
        </w:rPr>
        <w:t>interaction</w:t>
      </w:r>
    </w:p>
    <w:p w14:paraId="137514C2" w14:textId="77777777" w:rsidR="00F202A4" w:rsidRDefault="00000000">
      <w:pPr>
        <w:pStyle w:val="ListParagraph"/>
        <w:numPr>
          <w:ilvl w:val="2"/>
          <w:numId w:val="8"/>
        </w:numPr>
        <w:tabs>
          <w:tab w:val="left" w:pos="1180"/>
          <w:tab w:val="left" w:pos="1181"/>
        </w:tabs>
        <w:ind w:hanging="361"/>
        <w:rPr>
          <w:rFonts w:ascii="Symbol" w:hAnsi="Symbol"/>
        </w:rPr>
      </w:pPr>
      <w:r>
        <w:t>Cognition</w:t>
      </w:r>
      <w:r>
        <w:rPr>
          <w:spacing w:val="-5"/>
        </w:rPr>
        <w:t xml:space="preserve"> </w:t>
      </w:r>
      <w:r>
        <w:t>and</w:t>
      </w:r>
      <w:r>
        <w:rPr>
          <w:spacing w:val="-3"/>
        </w:rPr>
        <w:t xml:space="preserve"> </w:t>
      </w:r>
      <w:r>
        <w:rPr>
          <w:spacing w:val="-2"/>
        </w:rPr>
        <w:t>learning</w:t>
      </w:r>
    </w:p>
    <w:p w14:paraId="0DAA0FCD" w14:textId="77777777" w:rsidR="00F202A4" w:rsidRDefault="00000000">
      <w:pPr>
        <w:pStyle w:val="ListParagraph"/>
        <w:numPr>
          <w:ilvl w:val="2"/>
          <w:numId w:val="8"/>
        </w:numPr>
        <w:tabs>
          <w:tab w:val="left" w:pos="1180"/>
          <w:tab w:val="left" w:pos="1181"/>
        </w:tabs>
        <w:spacing w:before="1" w:line="279" w:lineRule="exact"/>
        <w:ind w:hanging="361"/>
        <w:rPr>
          <w:rFonts w:ascii="Symbol" w:hAnsi="Symbol"/>
        </w:rPr>
      </w:pPr>
      <w:r>
        <w:t>Social,</w:t>
      </w:r>
      <w:r>
        <w:rPr>
          <w:spacing w:val="-5"/>
        </w:rPr>
        <w:t xml:space="preserve"> </w:t>
      </w:r>
      <w:r>
        <w:t>mental</w:t>
      </w:r>
      <w:r>
        <w:rPr>
          <w:spacing w:val="-3"/>
        </w:rPr>
        <w:t xml:space="preserve"> </w:t>
      </w:r>
      <w:r>
        <w:t>and</w:t>
      </w:r>
      <w:r>
        <w:rPr>
          <w:spacing w:val="-4"/>
        </w:rPr>
        <w:t xml:space="preserve"> </w:t>
      </w:r>
      <w:r>
        <w:t>emotional</w:t>
      </w:r>
      <w:r>
        <w:rPr>
          <w:spacing w:val="-3"/>
        </w:rPr>
        <w:t xml:space="preserve"> </w:t>
      </w:r>
      <w:r>
        <w:rPr>
          <w:spacing w:val="-2"/>
        </w:rPr>
        <w:t>health</w:t>
      </w:r>
    </w:p>
    <w:p w14:paraId="502CDD39" w14:textId="77777777" w:rsidR="00F202A4" w:rsidRDefault="00000000">
      <w:pPr>
        <w:pStyle w:val="ListParagraph"/>
        <w:numPr>
          <w:ilvl w:val="2"/>
          <w:numId w:val="8"/>
        </w:numPr>
        <w:tabs>
          <w:tab w:val="left" w:pos="1180"/>
          <w:tab w:val="left" w:pos="1181"/>
        </w:tabs>
        <w:spacing w:line="279" w:lineRule="exact"/>
        <w:ind w:hanging="361"/>
        <w:rPr>
          <w:rFonts w:ascii="Symbol" w:hAnsi="Symbol"/>
        </w:rPr>
      </w:pPr>
      <w:r>
        <w:t>Sensory</w:t>
      </w:r>
      <w:r>
        <w:rPr>
          <w:spacing w:val="-7"/>
        </w:rPr>
        <w:t xml:space="preserve"> </w:t>
      </w:r>
      <w:r>
        <w:t>and/or</w:t>
      </w:r>
      <w:r>
        <w:rPr>
          <w:spacing w:val="-4"/>
        </w:rPr>
        <w:t xml:space="preserve"> </w:t>
      </w:r>
      <w:r>
        <w:t>physical</w:t>
      </w:r>
      <w:r>
        <w:rPr>
          <w:spacing w:val="-4"/>
        </w:rPr>
        <w:t xml:space="preserve"> </w:t>
      </w:r>
      <w:r>
        <w:rPr>
          <w:spacing w:val="-2"/>
        </w:rPr>
        <w:t>needs</w:t>
      </w:r>
    </w:p>
    <w:p w14:paraId="642FC4EC" w14:textId="3F2AB3A5" w:rsidR="00F202A4" w:rsidRDefault="00000000">
      <w:pPr>
        <w:pStyle w:val="ListParagraph"/>
        <w:numPr>
          <w:ilvl w:val="1"/>
          <w:numId w:val="8"/>
        </w:numPr>
        <w:tabs>
          <w:tab w:val="left" w:pos="821"/>
        </w:tabs>
        <w:ind w:right="113"/>
        <w:jc w:val="both"/>
      </w:pPr>
      <w:r>
        <w:t>For any area of need identified, a range of evidence is collected through the normal assessment and monitoring arrangements.</w:t>
      </w:r>
      <w:r>
        <w:rPr>
          <w:spacing w:val="40"/>
        </w:rPr>
        <w:t xml:space="preserve"> </w:t>
      </w:r>
      <w:r>
        <w:t>If this suggests</w:t>
      </w:r>
      <w:r>
        <w:rPr>
          <w:spacing w:val="-1"/>
        </w:rPr>
        <w:t xml:space="preserve"> </w:t>
      </w:r>
      <w:r>
        <w:t>that a child</w:t>
      </w:r>
      <w:r>
        <w:rPr>
          <w:spacing w:val="-2"/>
        </w:rPr>
        <w:t xml:space="preserve"> </w:t>
      </w:r>
      <w:r>
        <w:t>is not</w:t>
      </w:r>
      <w:r>
        <w:rPr>
          <w:spacing w:val="-1"/>
        </w:rPr>
        <w:t xml:space="preserve"> </w:t>
      </w:r>
      <w:r>
        <w:t>making the expected progress,</w:t>
      </w:r>
      <w:r>
        <w:rPr>
          <w:spacing w:val="-1"/>
        </w:rPr>
        <w:t xml:space="preserve"> </w:t>
      </w:r>
      <w:r>
        <w:t>the class</w:t>
      </w:r>
      <w:r>
        <w:rPr>
          <w:spacing w:val="-1"/>
        </w:rPr>
        <w:t xml:space="preserve"> </w:t>
      </w:r>
      <w:r>
        <w:t>teacher will</w:t>
      </w:r>
      <w:r>
        <w:rPr>
          <w:spacing w:val="-4"/>
        </w:rPr>
        <w:t xml:space="preserve"> </w:t>
      </w:r>
      <w:r>
        <w:t>consult</w:t>
      </w:r>
      <w:r>
        <w:rPr>
          <w:spacing w:val="-3"/>
        </w:rPr>
        <w:t xml:space="preserve"> </w:t>
      </w:r>
      <w:r>
        <w:t>with</w:t>
      </w:r>
      <w:r>
        <w:rPr>
          <w:spacing w:val="-4"/>
        </w:rPr>
        <w:t xml:space="preserve"> </w:t>
      </w:r>
      <w:r>
        <w:t>the</w:t>
      </w:r>
      <w:r>
        <w:rPr>
          <w:spacing w:val="-3"/>
        </w:rPr>
        <w:t xml:space="preserve"> </w:t>
      </w:r>
      <w:r>
        <w:t>SEN</w:t>
      </w:r>
      <w:r w:rsidR="00AB5430">
        <w:t>D</w:t>
      </w:r>
      <w:r>
        <w:t>Co</w:t>
      </w:r>
      <w:r>
        <w:rPr>
          <w:spacing w:val="-5"/>
        </w:rPr>
        <w:t xml:space="preserve"> </w:t>
      </w:r>
      <w:proofErr w:type="gramStart"/>
      <w:r>
        <w:t>in</w:t>
      </w:r>
      <w:r>
        <w:rPr>
          <w:spacing w:val="-4"/>
        </w:rPr>
        <w:t xml:space="preserve"> </w:t>
      </w:r>
      <w:r>
        <w:t>order</w:t>
      </w:r>
      <w:r>
        <w:rPr>
          <w:spacing w:val="-3"/>
        </w:rPr>
        <w:t xml:space="preserve"> </w:t>
      </w:r>
      <w:r>
        <w:t>to</w:t>
      </w:r>
      <w:proofErr w:type="gramEnd"/>
      <w:r>
        <w:rPr>
          <w:spacing w:val="-2"/>
        </w:rPr>
        <w:t xml:space="preserve"> </w:t>
      </w:r>
      <w:r>
        <w:t>decide</w:t>
      </w:r>
      <w:r>
        <w:rPr>
          <w:spacing w:val="-3"/>
        </w:rPr>
        <w:t xml:space="preserve"> </w:t>
      </w:r>
      <w:r>
        <w:t>whether</w:t>
      </w:r>
      <w:r>
        <w:rPr>
          <w:spacing w:val="-5"/>
        </w:rPr>
        <w:t xml:space="preserve"> </w:t>
      </w:r>
      <w:r>
        <w:t>additional</w:t>
      </w:r>
      <w:r>
        <w:rPr>
          <w:spacing w:val="-4"/>
        </w:rPr>
        <w:t xml:space="preserve"> </w:t>
      </w:r>
      <w:r>
        <w:t>and/or</w:t>
      </w:r>
      <w:r>
        <w:rPr>
          <w:spacing w:val="-3"/>
        </w:rPr>
        <w:t xml:space="preserve"> </w:t>
      </w:r>
      <w:r>
        <w:t>different</w:t>
      </w:r>
      <w:r>
        <w:rPr>
          <w:spacing w:val="-5"/>
        </w:rPr>
        <w:t xml:space="preserve"> </w:t>
      </w:r>
      <w:r>
        <w:t>provision</w:t>
      </w:r>
      <w:r>
        <w:rPr>
          <w:spacing w:val="-4"/>
        </w:rPr>
        <w:t xml:space="preserve"> </w:t>
      </w:r>
      <w:r>
        <w:t>is</w:t>
      </w:r>
      <w:r>
        <w:rPr>
          <w:spacing w:val="-3"/>
        </w:rPr>
        <w:t xml:space="preserve"> </w:t>
      </w:r>
      <w:r>
        <w:t>necessary.</w:t>
      </w:r>
      <w:r>
        <w:rPr>
          <w:spacing w:val="-4"/>
        </w:rPr>
        <w:t xml:space="preserve"> </w:t>
      </w:r>
      <w:r>
        <w:t>The purpose</w:t>
      </w:r>
      <w:r>
        <w:rPr>
          <w:spacing w:val="-6"/>
        </w:rPr>
        <w:t xml:space="preserve"> </w:t>
      </w:r>
      <w:r>
        <w:t>of</w:t>
      </w:r>
      <w:r>
        <w:rPr>
          <w:spacing w:val="-4"/>
        </w:rPr>
        <w:t xml:space="preserve"> </w:t>
      </w:r>
      <w:r>
        <w:t>identification</w:t>
      </w:r>
      <w:r>
        <w:rPr>
          <w:spacing w:val="-5"/>
        </w:rPr>
        <w:t xml:space="preserve"> </w:t>
      </w:r>
      <w:r>
        <w:t>is</w:t>
      </w:r>
      <w:r>
        <w:rPr>
          <w:spacing w:val="-6"/>
        </w:rPr>
        <w:t xml:space="preserve"> </w:t>
      </w:r>
      <w:r>
        <w:t>to</w:t>
      </w:r>
      <w:r>
        <w:rPr>
          <w:spacing w:val="-3"/>
        </w:rPr>
        <w:t xml:space="preserve"> </w:t>
      </w:r>
      <w:r>
        <w:t>ensure</w:t>
      </w:r>
      <w:r>
        <w:rPr>
          <w:spacing w:val="-4"/>
        </w:rPr>
        <w:t xml:space="preserve"> </w:t>
      </w:r>
      <w:r>
        <w:t>that</w:t>
      </w:r>
      <w:r>
        <w:rPr>
          <w:spacing w:val="-4"/>
        </w:rPr>
        <w:t xml:space="preserve"> </w:t>
      </w:r>
      <w:r>
        <w:t>individual</w:t>
      </w:r>
      <w:r>
        <w:rPr>
          <w:spacing w:val="-5"/>
        </w:rPr>
        <w:t xml:space="preserve"> </w:t>
      </w:r>
      <w:r>
        <w:t>needs</w:t>
      </w:r>
      <w:r>
        <w:rPr>
          <w:spacing w:val="-4"/>
        </w:rPr>
        <w:t xml:space="preserve"> </w:t>
      </w:r>
      <w:r>
        <w:t>are</w:t>
      </w:r>
      <w:r>
        <w:rPr>
          <w:spacing w:val="-4"/>
        </w:rPr>
        <w:t xml:space="preserve"> </w:t>
      </w:r>
      <w:proofErr w:type="spellStart"/>
      <w:proofErr w:type="gramStart"/>
      <w:r>
        <w:t>recognised</w:t>
      </w:r>
      <w:proofErr w:type="spellEnd"/>
      <w:proofErr w:type="gramEnd"/>
      <w:r>
        <w:rPr>
          <w:spacing w:val="-4"/>
        </w:rPr>
        <w:t xml:space="preserve"> </w:t>
      </w:r>
      <w:r>
        <w:t>and</w:t>
      </w:r>
      <w:r>
        <w:rPr>
          <w:spacing w:val="-5"/>
        </w:rPr>
        <w:t xml:space="preserve"> </w:t>
      </w:r>
      <w:r>
        <w:t>that</w:t>
      </w:r>
      <w:r>
        <w:rPr>
          <w:spacing w:val="-4"/>
        </w:rPr>
        <w:t xml:space="preserve"> </w:t>
      </w:r>
      <w:r>
        <w:t>provision</w:t>
      </w:r>
      <w:r>
        <w:rPr>
          <w:spacing w:val="-5"/>
        </w:rPr>
        <w:t xml:space="preserve"> </w:t>
      </w:r>
      <w:r>
        <w:t>is</w:t>
      </w:r>
      <w:r>
        <w:rPr>
          <w:spacing w:val="-4"/>
        </w:rPr>
        <w:t xml:space="preserve"> </w:t>
      </w:r>
      <w:r>
        <w:t>put</w:t>
      </w:r>
      <w:r>
        <w:rPr>
          <w:spacing w:val="-6"/>
        </w:rPr>
        <w:t xml:space="preserve"> </w:t>
      </w:r>
      <w:r>
        <w:t>in</w:t>
      </w:r>
      <w:r>
        <w:rPr>
          <w:spacing w:val="-5"/>
        </w:rPr>
        <w:t xml:space="preserve"> </w:t>
      </w:r>
      <w:r>
        <w:t>place</w:t>
      </w:r>
      <w:r>
        <w:rPr>
          <w:spacing w:val="-4"/>
        </w:rPr>
        <w:t xml:space="preserve"> </w:t>
      </w:r>
      <w:r>
        <w:t>to ensure that the child continues to make progress.</w:t>
      </w:r>
    </w:p>
    <w:p w14:paraId="17A27D2F" w14:textId="77777777" w:rsidR="00F202A4" w:rsidRDefault="00F202A4">
      <w:pPr>
        <w:jc w:val="both"/>
        <w:sectPr w:rsidR="00F202A4">
          <w:footerReference w:type="default" r:id="rId8"/>
          <w:pgSz w:w="11910" w:h="16840"/>
          <w:pgMar w:top="660" w:right="600" w:bottom="1200" w:left="620" w:header="0" w:footer="1000" w:gutter="0"/>
          <w:pgNumType w:start="2"/>
          <w:cols w:space="720"/>
        </w:sectPr>
      </w:pPr>
    </w:p>
    <w:p w14:paraId="4FA939AF" w14:textId="77777777" w:rsidR="00F202A4" w:rsidRDefault="00000000">
      <w:pPr>
        <w:pStyle w:val="ListParagraph"/>
        <w:numPr>
          <w:ilvl w:val="1"/>
          <w:numId w:val="8"/>
        </w:numPr>
        <w:tabs>
          <w:tab w:val="left" w:pos="821"/>
        </w:tabs>
        <w:spacing w:before="41"/>
        <w:ind w:right="115"/>
        <w:jc w:val="both"/>
      </w:pPr>
      <w:r>
        <w:lastRenderedPageBreak/>
        <w:t>There are other factors which need to be considered when establishing the reasons a child’s attainment or progress is causing concern. These include attendance and punctuality, health and welfare, EAL, being in receipt of Pupil Premium grant, being a Looked After Child or the Child of serving Armed Forces personnel. These are addressed within other school policies but may still require the teacher to put in additional and differentiated provision to ensure the child makes progress.</w:t>
      </w:r>
    </w:p>
    <w:p w14:paraId="2A16BE99" w14:textId="793E0751" w:rsidR="00F202A4" w:rsidRDefault="00000000">
      <w:pPr>
        <w:pStyle w:val="ListParagraph"/>
        <w:numPr>
          <w:ilvl w:val="1"/>
          <w:numId w:val="8"/>
        </w:numPr>
        <w:tabs>
          <w:tab w:val="left" w:pos="821"/>
        </w:tabs>
        <w:ind w:right="118"/>
        <w:jc w:val="both"/>
      </w:pPr>
      <w:r>
        <w:t>The school’s system for observing and assessing the progress of individual children will provide information about areas</w:t>
      </w:r>
      <w:r>
        <w:rPr>
          <w:spacing w:val="-1"/>
        </w:rPr>
        <w:t xml:space="preserve"> </w:t>
      </w:r>
      <w:r>
        <w:t>where a</w:t>
      </w:r>
      <w:r>
        <w:rPr>
          <w:spacing w:val="-1"/>
        </w:rPr>
        <w:t xml:space="preserve"> </w:t>
      </w:r>
      <w:r>
        <w:t>child is not progressing satisfactorily. Under these</w:t>
      </w:r>
      <w:r>
        <w:rPr>
          <w:spacing w:val="-1"/>
        </w:rPr>
        <w:t xml:space="preserve"> </w:t>
      </w:r>
      <w:r>
        <w:t>circumstances, teachers</w:t>
      </w:r>
      <w:r>
        <w:rPr>
          <w:spacing w:val="-1"/>
        </w:rPr>
        <w:t xml:space="preserve"> </w:t>
      </w:r>
      <w:r>
        <w:t>may need to consult</w:t>
      </w:r>
      <w:r>
        <w:rPr>
          <w:spacing w:val="-11"/>
        </w:rPr>
        <w:t xml:space="preserve"> </w:t>
      </w:r>
      <w:r>
        <w:t>the</w:t>
      </w:r>
      <w:r>
        <w:rPr>
          <w:spacing w:val="-11"/>
        </w:rPr>
        <w:t xml:space="preserve"> </w:t>
      </w:r>
      <w:r>
        <w:t>SEN</w:t>
      </w:r>
      <w:r w:rsidR="00A14B77">
        <w:t>D</w:t>
      </w:r>
      <w:r>
        <w:t>Co</w:t>
      </w:r>
      <w:r>
        <w:rPr>
          <w:spacing w:val="-10"/>
        </w:rPr>
        <w:t xml:space="preserve"> </w:t>
      </w:r>
      <w:r>
        <w:t>to</w:t>
      </w:r>
      <w:r>
        <w:rPr>
          <w:spacing w:val="-10"/>
        </w:rPr>
        <w:t xml:space="preserve"> </w:t>
      </w:r>
      <w:r>
        <w:t>consider</w:t>
      </w:r>
      <w:r>
        <w:rPr>
          <w:spacing w:val="-11"/>
        </w:rPr>
        <w:t xml:space="preserve"> </w:t>
      </w:r>
      <w:r>
        <w:t>what</w:t>
      </w:r>
      <w:r>
        <w:rPr>
          <w:spacing w:val="-11"/>
        </w:rPr>
        <w:t xml:space="preserve"> </w:t>
      </w:r>
      <w:r>
        <w:t>else</w:t>
      </w:r>
      <w:r>
        <w:rPr>
          <w:spacing w:val="-11"/>
        </w:rPr>
        <w:t xml:space="preserve"> </w:t>
      </w:r>
      <w:r>
        <w:t>might</w:t>
      </w:r>
      <w:r>
        <w:rPr>
          <w:spacing w:val="-11"/>
        </w:rPr>
        <w:t xml:space="preserve"> </w:t>
      </w:r>
      <w:r>
        <w:t>be</w:t>
      </w:r>
      <w:r>
        <w:rPr>
          <w:spacing w:val="-11"/>
        </w:rPr>
        <w:t xml:space="preserve"> </w:t>
      </w:r>
      <w:r>
        <w:t>done.</w:t>
      </w:r>
      <w:r>
        <w:rPr>
          <w:spacing w:val="-11"/>
        </w:rPr>
        <w:t xml:space="preserve"> </w:t>
      </w:r>
      <w:r>
        <w:t>This</w:t>
      </w:r>
      <w:r>
        <w:rPr>
          <w:spacing w:val="-12"/>
        </w:rPr>
        <w:t xml:space="preserve"> </w:t>
      </w:r>
      <w:r>
        <w:t>review</w:t>
      </w:r>
      <w:r>
        <w:rPr>
          <w:spacing w:val="-13"/>
        </w:rPr>
        <w:t xml:space="preserve"> </w:t>
      </w:r>
      <w:r>
        <w:t>might</w:t>
      </w:r>
      <w:r>
        <w:rPr>
          <w:spacing w:val="-10"/>
        </w:rPr>
        <w:t xml:space="preserve"> </w:t>
      </w:r>
      <w:r>
        <w:t>lead</w:t>
      </w:r>
      <w:r>
        <w:rPr>
          <w:spacing w:val="-12"/>
        </w:rPr>
        <w:t xml:space="preserve"> </w:t>
      </w:r>
      <w:r>
        <w:t>to</w:t>
      </w:r>
      <w:r>
        <w:rPr>
          <w:spacing w:val="-13"/>
        </w:rPr>
        <w:t xml:space="preserve"> </w:t>
      </w:r>
      <w:r>
        <w:t>the</w:t>
      </w:r>
      <w:r>
        <w:rPr>
          <w:spacing w:val="-10"/>
        </w:rPr>
        <w:t xml:space="preserve"> </w:t>
      </w:r>
      <w:r>
        <w:t>conclusion</w:t>
      </w:r>
      <w:r>
        <w:rPr>
          <w:spacing w:val="-12"/>
        </w:rPr>
        <w:t xml:space="preserve"> </w:t>
      </w:r>
      <w:r>
        <w:t>that</w:t>
      </w:r>
      <w:r>
        <w:rPr>
          <w:spacing w:val="-11"/>
        </w:rPr>
        <w:t xml:space="preserve"> </w:t>
      </w:r>
      <w:r>
        <w:t>the</w:t>
      </w:r>
      <w:r>
        <w:rPr>
          <w:spacing w:val="-11"/>
        </w:rPr>
        <w:t xml:space="preserve"> </w:t>
      </w:r>
      <w:r>
        <w:t xml:space="preserve">pupil requires help over and above that which is normally available within the </w:t>
      </w:r>
      <w:proofErr w:type="gramStart"/>
      <w:r>
        <w:t>particular class</w:t>
      </w:r>
      <w:proofErr w:type="gramEnd"/>
      <w:r>
        <w:t xml:space="preserve"> or subject.</w:t>
      </w:r>
    </w:p>
    <w:p w14:paraId="459ACD1F" w14:textId="42595C7D" w:rsidR="00F202A4" w:rsidRPr="00A14B77" w:rsidRDefault="00000000">
      <w:pPr>
        <w:pStyle w:val="ListParagraph"/>
        <w:numPr>
          <w:ilvl w:val="1"/>
          <w:numId w:val="8"/>
        </w:numPr>
        <w:tabs>
          <w:tab w:val="left" w:pos="821"/>
        </w:tabs>
        <w:ind w:right="114"/>
        <w:jc w:val="both"/>
      </w:pPr>
      <w:r>
        <w:t xml:space="preserve">All children </w:t>
      </w:r>
      <w:r w:rsidRPr="00A14B77">
        <w:t>receive quality first teaching. As the Code of Practice suggests,</w:t>
      </w:r>
      <w:r w:rsidRPr="00A14B77">
        <w:rPr>
          <w:spacing w:val="-3"/>
        </w:rPr>
        <w:t xml:space="preserve"> </w:t>
      </w:r>
      <w:r w:rsidRPr="00A14B77">
        <w:t>pupils</w:t>
      </w:r>
      <w:r w:rsidRPr="00A14B77">
        <w:rPr>
          <w:spacing w:val="-3"/>
        </w:rPr>
        <w:t xml:space="preserve"> </w:t>
      </w:r>
      <w:r w:rsidRPr="00A14B77">
        <w:t>are</w:t>
      </w:r>
      <w:r w:rsidRPr="00A14B77">
        <w:rPr>
          <w:spacing w:val="-3"/>
        </w:rPr>
        <w:t xml:space="preserve"> </w:t>
      </w:r>
      <w:r w:rsidRPr="00A14B77">
        <w:t>only</w:t>
      </w:r>
      <w:r w:rsidRPr="00A14B77">
        <w:rPr>
          <w:spacing w:val="-3"/>
        </w:rPr>
        <w:t xml:space="preserve"> </w:t>
      </w:r>
      <w:r w:rsidRPr="00A14B77">
        <w:t>identified</w:t>
      </w:r>
      <w:r w:rsidRPr="00A14B77">
        <w:rPr>
          <w:spacing w:val="-3"/>
        </w:rPr>
        <w:t xml:space="preserve"> </w:t>
      </w:r>
      <w:r w:rsidRPr="00A14B77">
        <w:t>as</w:t>
      </w:r>
      <w:r w:rsidRPr="00A14B77">
        <w:rPr>
          <w:spacing w:val="-3"/>
        </w:rPr>
        <w:t xml:space="preserve"> </w:t>
      </w:r>
      <w:r w:rsidRPr="00A14B77">
        <w:t>SEND</w:t>
      </w:r>
      <w:r w:rsidRPr="00A14B77">
        <w:rPr>
          <w:spacing w:val="-2"/>
        </w:rPr>
        <w:t xml:space="preserve"> </w:t>
      </w:r>
      <w:r w:rsidRPr="00A14B77">
        <w:t>if</w:t>
      </w:r>
      <w:r w:rsidRPr="00A14B77">
        <w:rPr>
          <w:spacing w:val="-4"/>
        </w:rPr>
        <w:t xml:space="preserve"> </w:t>
      </w:r>
      <w:r w:rsidRPr="00A14B77">
        <w:t>they</w:t>
      </w:r>
      <w:r w:rsidRPr="00A14B77">
        <w:rPr>
          <w:spacing w:val="-3"/>
        </w:rPr>
        <w:t xml:space="preserve"> </w:t>
      </w:r>
      <w:r w:rsidRPr="00A14B77">
        <w:t>do</w:t>
      </w:r>
      <w:r w:rsidRPr="00A14B77">
        <w:rPr>
          <w:spacing w:val="-4"/>
        </w:rPr>
        <w:t xml:space="preserve"> </w:t>
      </w:r>
      <w:r w:rsidRPr="00A14B77">
        <w:t>not</w:t>
      </w:r>
      <w:r w:rsidRPr="00A14B77">
        <w:rPr>
          <w:spacing w:val="-3"/>
        </w:rPr>
        <w:t xml:space="preserve"> </w:t>
      </w:r>
      <w:r w:rsidRPr="00A14B77">
        <w:t>make</w:t>
      </w:r>
      <w:r w:rsidRPr="00A14B77">
        <w:rPr>
          <w:spacing w:val="-3"/>
        </w:rPr>
        <w:t xml:space="preserve"> </w:t>
      </w:r>
      <w:r w:rsidRPr="00A14B77">
        <w:t>adequate</w:t>
      </w:r>
      <w:r w:rsidRPr="00A14B77">
        <w:rPr>
          <w:spacing w:val="-3"/>
        </w:rPr>
        <w:t xml:space="preserve"> </w:t>
      </w:r>
      <w:r w:rsidRPr="00A14B77">
        <w:t>progress</w:t>
      </w:r>
      <w:r w:rsidRPr="00A14B77">
        <w:rPr>
          <w:spacing w:val="-3"/>
        </w:rPr>
        <w:t xml:space="preserve"> </w:t>
      </w:r>
      <w:r w:rsidRPr="00A14B77">
        <w:t>once</w:t>
      </w:r>
      <w:r w:rsidRPr="00A14B77">
        <w:rPr>
          <w:spacing w:val="-3"/>
        </w:rPr>
        <w:t xml:space="preserve"> </w:t>
      </w:r>
      <w:r w:rsidRPr="00A14B77">
        <w:t>they</w:t>
      </w:r>
      <w:r w:rsidRPr="00A14B77">
        <w:rPr>
          <w:spacing w:val="-3"/>
        </w:rPr>
        <w:t xml:space="preserve"> </w:t>
      </w:r>
      <w:r w:rsidRPr="00A14B77">
        <w:t>have</w:t>
      </w:r>
      <w:r w:rsidRPr="00A14B77">
        <w:rPr>
          <w:spacing w:val="-3"/>
        </w:rPr>
        <w:t xml:space="preserve"> </w:t>
      </w:r>
      <w:r w:rsidRPr="00A14B77">
        <w:t>had</w:t>
      </w:r>
      <w:r w:rsidRPr="00A14B77">
        <w:rPr>
          <w:spacing w:val="-4"/>
        </w:rPr>
        <w:t xml:space="preserve"> </w:t>
      </w:r>
      <w:r w:rsidRPr="00A14B77">
        <w:t>all</w:t>
      </w:r>
      <w:r w:rsidRPr="00A14B77">
        <w:rPr>
          <w:spacing w:val="-4"/>
        </w:rPr>
        <w:t xml:space="preserve"> </w:t>
      </w:r>
      <w:r w:rsidRPr="00A14B77">
        <w:t xml:space="preserve">the interventions / adjustments and good quality </w:t>
      </w:r>
      <w:proofErr w:type="spellStart"/>
      <w:r w:rsidRPr="00A14B77">
        <w:t>personalised</w:t>
      </w:r>
      <w:proofErr w:type="spellEnd"/>
      <w:r w:rsidRPr="00A14B77">
        <w:t xml:space="preserve"> teaching. High-quality </w:t>
      </w:r>
      <w:r w:rsidR="00621EB4" w:rsidRPr="00A14B77">
        <w:t xml:space="preserve">first </w:t>
      </w:r>
      <w:r w:rsidRPr="00A14B77">
        <w:t>teaching is the first step in responding to pupils who have or may have SEND.</w:t>
      </w:r>
    </w:p>
    <w:p w14:paraId="5EBBFA6C" w14:textId="77777777" w:rsidR="00F202A4" w:rsidRDefault="00000000">
      <w:pPr>
        <w:pStyle w:val="ListParagraph"/>
        <w:numPr>
          <w:ilvl w:val="1"/>
          <w:numId w:val="8"/>
        </w:numPr>
        <w:tabs>
          <w:tab w:val="left" w:pos="821"/>
        </w:tabs>
        <w:spacing w:before="3" w:line="237" w:lineRule="auto"/>
        <w:ind w:right="118"/>
        <w:jc w:val="both"/>
      </w:pPr>
      <w:r>
        <w:t>The key test of the need for action is that current rates of progress are inadequate, despite having received targeted intervention. Adequate progress can be identified as that which:</w:t>
      </w:r>
    </w:p>
    <w:p w14:paraId="6C82EB1B" w14:textId="77777777" w:rsidR="00F202A4" w:rsidRDefault="00000000">
      <w:pPr>
        <w:pStyle w:val="ListParagraph"/>
        <w:numPr>
          <w:ilvl w:val="2"/>
          <w:numId w:val="8"/>
        </w:numPr>
        <w:tabs>
          <w:tab w:val="left" w:pos="1233"/>
          <w:tab w:val="left" w:pos="1234"/>
        </w:tabs>
        <w:spacing w:before="2"/>
        <w:ind w:left="1233" w:hanging="361"/>
        <w:rPr>
          <w:rFonts w:ascii="Symbol" w:hAnsi="Symbol"/>
          <w:sz w:val="20"/>
        </w:rPr>
      </w:pPr>
      <w:r>
        <w:t>Prevents</w:t>
      </w:r>
      <w:r>
        <w:rPr>
          <w:spacing w:val="-7"/>
        </w:rPr>
        <w:t xml:space="preserve"> </w:t>
      </w:r>
      <w:r>
        <w:t>the</w:t>
      </w:r>
      <w:r>
        <w:rPr>
          <w:spacing w:val="-2"/>
        </w:rPr>
        <w:t xml:space="preserve"> </w:t>
      </w:r>
      <w:r>
        <w:t>attainment</w:t>
      </w:r>
      <w:r>
        <w:rPr>
          <w:spacing w:val="-5"/>
        </w:rPr>
        <w:t xml:space="preserve"> </w:t>
      </w:r>
      <w:r>
        <w:t>gap</w:t>
      </w:r>
      <w:r>
        <w:rPr>
          <w:spacing w:val="-4"/>
        </w:rPr>
        <w:t xml:space="preserve"> </w:t>
      </w:r>
      <w:r>
        <w:t>between</w:t>
      </w:r>
      <w:r>
        <w:rPr>
          <w:spacing w:val="-3"/>
        </w:rPr>
        <w:t xml:space="preserve"> </w:t>
      </w:r>
      <w:r>
        <w:t>the</w:t>
      </w:r>
      <w:r>
        <w:rPr>
          <w:spacing w:val="-5"/>
        </w:rPr>
        <w:t xml:space="preserve"> </w:t>
      </w:r>
      <w:r>
        <w:t>child</w:t>
      </w:r>
      <w:r>
        <w:rPr>
          <w:spacing w:val="-4"/>
        </w:rPr>
        <w:t xml:space="preserve"> </w:t>
      </w:r>
      <w:r>
        <w:t>and</w:t>
      </w:r>
      <w:r>
        <w:rPr>
          <w:spacing w:val="-4"/>
        </w:rPr>
        <w:t xml:space="preserve"> </w:t>
      </w:r>
      <w:r>
        <w:t>his/her</w:t>
      </w:r>
      <w:r>
        <w:rPr>
          <w:spacing w:val="-2"/>
        </w:rPr>
        <w:t xml:space="preserve"> </w:t>
      </w:r>
      <w:r>
        <w:t>peers</w:t>
      </w:r>
      <w:r>
        <w:rPr>
          <w:spacing w:val="-3"/>
        </w:rPr>
        <w:t xml:space="preserve"> </w:t>
      </w:r>
      <w:r>
        <w:t>from</w:t>
      </w:r>
      <w:r>
        <w:rPr>
          <w:spacing w:val="-3"/>
        </w:rPr>
        <w:t xml:space="preserve"> </w:t>
      </w:r>
      <w:r>
        <w:rPr>
          <w:spacing w:val="-2"/>
        </w:rPr>
        <w:t>widening.</w:t>
      </w:r>
    </w:p>
    <w:p w14:paraId="75825DE5" w14:textId="77777777" w:rsidR="00F202A4" w:rsidRDefault="00000000">
      <w:pPr>
        <w:pStyle w:val="ListParagraph"/>
        <w:numPr>
          <w:ilvl w:val="2"/>
          <w:numId w:val="8"/>
        </w:numPr>
        <w:tabs>
          <w:tab w:val="left" w:pos="1233"/>
          <w:tab w:val="left" w:pos="1234"/>
        </w:tabs>
        <w:ind w:left="1233" w:hanging="361"/>
        <w:rPr>
          <w:rFonts w:ascii="Symbol" w:hAnsi="Symbol"/>
          <w:sz w:val="20"/>
        </w:rPr>
      </w:pPr>
      <w:r>
        <w:t>Closes</w:t>
      </w:r>
      <w:r>
        <w:rPr>
          <w:spacing w:val="-4"/>
        </w:rPr>
        <w:t xml:space="preserve"> </w:t>
      </w:r>
      <w:r>
        <w:t>the</w:t>
      </w:r>
      <w:r>
        <w:rPr>
          <w:spacing w:val="-4"/>
        </w:rPr>
        <w:t xml:space="preserve"> </w:t>
      </w:r>
      <w:r>
        <w:t>attainment</w:t>
      </w:r>
      <w:r>
        <w:rPr>
          <w:spacing w:val="-4"/>
        </w:rPr>
        <w:t xml:space="preserve"> </w:t>
      </w:r>
      <w:r>
        <w:t>gap</w:t>
      </w:r>
      <w:r>
        <w:rPr>
          <w:spacing w:val="-4"/>
        </w:rPr>
        <w:t xml:space="preserve"> </w:t>
      </w:r>
      <w:r>
        <w:t>between</w:t>
      </w:r>
      <w:r>
        <w:rPr>
          <w:spacing w:val="-2"/>
        </w:rPr>
        <w:t xml:space="preserve"> </w:t>
      </w:r>
      <w:r>
        <w:t>the</w:t>
      </w:r>
      <w:r>
        <w:rPr>
          <w:spacing w:val="-4"/>
        </w:rPr>
        <w:t xml:space="preserve"> </w:t>
      </w:r>
      <w:r>
        <w:t>child</w:t>
      </w:r>
      <w:r>
        <w:rPr>
          <w:spacing w:val="-3"/>
        </w:rPr>
        <w:t xml:space="preserve"> </w:t>
      </w:r>
      <w:r>
        <w:t>and</w:t>
      </w:r>
      <w:r>
        <w:rPr>
          <w:spacing w:val="-3"/>
        </w:rPr>
        <w:t xml:space="preserve"> </w:t>
      </w:r>
      <w:r>
        <w:t>his</w:t>
      </w:r>
      <w:r>
        <w:rPr>
          <w:spacing w:val="-2"/>
        </w:rPr>
        <w:t xml:space="preserve"> peers.</w:t>
      </w:r>
    </w:p>
    <w:p w14:paraId="25591A65" w14:textId="77777777" w:rsidR="00F202A4" w:rsidRDefault="00000000">
      <w:pPr>
        <w:pStyle w:val="ListParagraph"/>
        <w:numPr>
          <w:ilvl w:val="2"/>
          <w:numId w:val="8"/>
        </w:numPr>
        <w:tabs>
          <w:tab w:val="left" w:pos="1233"/>
          <w:tab w:val="left" w:pos="1234"/>
        </w:tabs>
        <w:ind w:left="1233" w:hanging="361"/>
        <w:rPr>
          <w:rFonts w:ascii="Symbol" w:hAnsi="Symbol"/>
          <w:sz w:val="20"/>
        </w:rPr>
      </w:pPr>
      <w:r>
        <w:t>Betters</w:t>
      </w:r>
      <w:r>
        <w:rPr>
          <w:spacing w:val="-3"/>
        </w:rPr>
        <w:t xml:space="preserve"> </w:t>
      </w:r>
      <w:r>
        <w:t>the</w:t>
      </w:r>
      <w:r>
        <w:rPr>
          <w:spacing w:val="-4"/>
        </w:rPr>
        <w:t xml:space="preserve"> </w:t>
      </w:r>
      <w:r>
        <w:t>child’s</w:t>
      </w:r>
      <w:r>
        <w:rPr>
          <w:spacing w:val="-2"/>
        </w:rPr>
        <w:t xml:space="preserve"> </w:t>
      </w:r>
      <w:r>
        <w:t>previous</w:t>
      </w:r>
      <w:r>
        <w:rPr>
          <w:spacing w:val="-5"/>
        </w:rPr>
        <w:t xml:space="preserve"> </w:t>
      </w:r>
      <w:r>
        <w:t>rate</w:t>
      </w:r>
      <w:r>
        <w:rPr>
          <w:spacing w:val="-4"/>
        </w:rPr>
        <w:t xml:space="preserve"> </w:t>
      </w:r>
      <w:r>
        <w:t>of</w:t>
      </w:r>
      <w:r>
        <w:rPr>
          <w:spacing w:val="-2"/>
        </w:rPr>
        <w:t xml:space="preserve"> progress.</w:t>
      </w:r>
    </w:p>
    <w:p w14:paraId="66566670" w14:textId="77777777" w:rsidR="00F202A4" w:rsidRDefault="00000000">
      <w:pPr>
        <w:pStyle w:val="ListParagraph"/>
        <w:numPr>
          <w:ilvl w:val="2"/>
          <w:numId w:val="8"/>
        </w:numPr>
        <w:tabs>
          <w:tab w:val="left" w:pos="1233"/>
          <w:tab w:val="left" w:pos="1234"/>
        </w:tabs>
        <w:spacing w:before="1"/>
        <w:ind w:left="1233" w:hanging="361"/>
        <w:rPr>
          <w:rFonts w:ascii="Symbol" w:hAnsi="Symbol"/>
          <w:sz w:val="20"/>
        </w:rPr>
      </w:pPr>
      <w:r>
        <w:t>Ensures</w:t>
      </w:r>
      <w:r>
        <w:rPr>
          <w:spacing w:val="-3"/>
        </w:rPr>
        <w:t xml:space="preserve"> </w:t>
      </w:r>
      <w:r>
        <w:t>full</w:t>
      </w:r>
      <w:r>
        <w:rPr>
          <w:spacing w:val="-3"/>
        </w:rPr>
        <w:t xml:space="preserve"> </w:t>
      </w:r>
      <w:r>
        <w:t>access</w:t>
      </w:r>
      <w:r>
        <w:rPr>
          <w:spacing w:val="-4"/>
        </w:rPr>
        <w:t xml:space="preserve"> </w:t>
      </w:r>
      <w:r>
        <w:t>to</w:t>
      </w:r>
      <w:r>
        <w:rPr>
          <w:spacing w:val="-3"/>
        </w:rPr>
        <w:t xml:space="preserve"> </w:t>
      </w:r>
      <w:r>
        <w:t>the</w:t>
      </w:r>
      <w:r>
        <w:rPr>
          <w:spacing w:val="-3"/>
        </w:rPr>
        <w:t xml:space="preserve"> </w:t>
      </w:r>
      <w:r>
        <w:rPr>
          <w:spacing w:val="-2"/>
        </w:rPr>
        <w:t>curriculum.</w:t>
      </w:r>
    </w:p>
    <w:p w14:paraId="1BA4B70C" w14:textId="77777777" w:rsidR="00F202A4" w:rsidRDefault="00000000">
      <w:pPr>
        <w:pStyle w:val="ListParagraph"/>
        <w:numPr>
          <w:ilvl w:val="2"/>
          <w:numId w:val="8"/>
        </w:numPr>
        <w:tabs>
          <w:tab w:val="left" w:pos="1233"/>
          <w:tab w:val="left" w:pos="1234"/>
        </w:tabs>
        <w:ind w:left="1233" w:hanging="361"/>
        <w:rPr>
          <w:rFonts w:ascii="Symbol" w:hAnsi="Symbol"/>
          <w:sz w:val="20"/>
        </w:rPr>
      </w:pPr>
      <w:r>
        <w:t>Demonstrates</w:t>
      </w:r>
      <w:r>
        <w:rPr>
          <w:spacing w:val="-6"/>
        </w:rPr>
        <w:t xml:space="preserve"> </w:t>
      </w:r>
      <w:r>
        <w:t>an</w:t>
      </w:r>
      <w:r>
        <w:rPr>
          <w:spacing w:val="-3"/>
        </w:rPr>
        <w:t xml:space="preserve"> </w:t>
      </w:r>
      <w:r>
        <w:t>improvement</w:t>
      </w:r>
      <w:r>
        <w:rPr>
          <w:spacing w:val="-6"/>
        </w:rPr>
        <w:t xml:space="preserve"> </w:t>
      </w:r>
      <w:r>
        <w:t>in</w:t>
      </w:r>
      <w:r>
        <w:rPr>
          <w:spacing w:val="-3"/>
        </w:rPr>
        <w:t xml:space="preserve"> </w:t>
      </w:r>
      <w:r>
        <w:t>self-help,</w:t>
      </w:r>
      <w:r>
        <w:rPr>
          <w:spacing w:val="-6"/>
        </w:rPr>
        <w:t xml:space="preserve"> </w:t>
      </w:r>
      <w:r>
        <w:t>social</w:t>
      </w:r>
      <w:r>
        <w:rPr>
          <w:spacing w:val="-4"/>
        </w:rPr>
        <w:t xml:space="preserve"> </w:t>
      </w:r>
      <w:r>
        <w:t>or</w:t>
      </w:r>
      <w:r>
        <w:rPr>
          <w:spacing w:val="-5"/>
        </w:rPr>
        <w:t xml:space="preserve"> </w:t>
      </w:r>
      <w:r>
        <w:t>personal</w:t>
      </w:r>
      <w:r>
        <w:rPr>
          <w:spacing w:val="-3"/>
        </w:rPr>
        <w:t xml:space="preserve"> </w:t>
      </w:r>
      <w:r>
        <w:rPr>
          <w:spacing w:val="-2"/>
        </w:rPr>
        <w:t>skills.</w:t>
      </w:r>
    </w:p>
    <w:p w14:paraId="190F1177" w14:textId="126F29BC" w:rsidR="00F202A4" w:rsidRDefault="00000000">
      <w:pPr>
        <w:pStyle w:val="ListParagraph"/>
        <w:numPr>
          <w:ilvl w:val="2"/>
          <w:numId w:val="8"/>
        </w:numPr>
        <w:tabs>
          <w:tab w:val="left" w:pos="1233"/>
          <w:tab w:val="left" w:pos="1234"/>
        </w:tabs>
        <w:ind w:left="1233" w:hanging="361"/>
        <w:rPr>
          <w:rFonts w:ascii="Symbol" w:hAnsi="Symbol"/>
          <w:sz w:val="20"/>
        </w:rPr>
      </w:pPr>
      <w:r>
        <w:t>Demonstrates</w:t>
      </w:r>
      <w:r>
        <w:rPr>
          <w:spacing w:val="-3"/>
        </w:rPr>
        <w:t xml:space="preserve"> </w:t>
      </w:r>
      <w:r>
        <w:t>an</w:t>
      </w:r>
      <w:r>
        <w:rPr>
          <w:spacing w:val="-3"/>
        </w:rPr>
        <w:t xml:space="preserve"> </w:t>
      </w:r>
      <w:r>
        <w:t>improvement</w:t>
      </w:r>
      <w:r>
        <w:rPr>
          <w:spacing w:val="-5"/>
        </w:rPr>
        <w:t xml:space="preserve"> </w:t>
      </w:r>
      <w:r>
        <w:t>in</w:t>
      </w:r>
      <w:r>
        <w:rPr>
          <w:spacing w:val="-3"/>
        </w:rPr>
        <w:t xml:space="preserve"> </w:t>
      </w:r>
      <w:r>
        <w:t>the</w:t>
      </w:r>
      <w:r>
        <w:rPr>
          <w:spacing w:val="-5"/>
        </w:rPr>
        <w:t xml:space="preserve"> </w:t>
      </w:r>
      <w:r>
        <w:t>child’s</w:t>
      </w:r>
      <w:r>
        <w:rPr>
          <w:spacing w:val="-2"/>
        </w:rPr>
        <w:t xml:space="preserve"> </w:t>
      </w:r>
      <w:proofErr w:type="spellStart"/>
      <w:r w:rsidR="00A14B77">
        <w:rPr>
          <w:spacing w:val="-2"/>
        </w:rPr>
        <w:t>behaviour</w:t>
      </w:r>
      <w:proofErr w:type="spellEnd"/>
      <w:r>
        <w:rPr>
          <w:spacing w:val="-2"/>
        </w:rPr>
        <w:t>.</w:t>
      </w:r>
    </w:p>
    <w:p w14:paraId="721DCE5B" w14:textId="57DD8D8B" w:rsidR="00F202A4" w:rsidRDefault="00000000">
      <w:pPr>
        <w:pStyle w:val="ListParagraph"/>
        <w:numPr>
          <w:ilvl w:val="1"/>
          <w:numId w:val="8"/>
        </w:numPr>
        <w:tabs>
          <w:tab w:val="left" w:pos="821"/>
        </w:tabs>
        <w:ind w:right="116"/>
        <w:jc w:val="both"/>
      </w:pPr>
      <w:r>
        <w:t>When any concern is initially noted, it is the responsibility of the class teacher to take steps to address the issue</w:t>
      </w:r>
      <w:r w:rsidR="00A14B77">
        <w:t xml:space="preserve"> whilst </w:t>
      </w:r>
      <w:proofErr w:type="spellStart"/>
      <w:r w:rsidR="00A14B77">
        <w:t>liasing</w:t>
      </w:r>
      <w:proofErr w:type="spellEnd"/>
      <w:r w:rsidR="00A14B77">
        <w:t xml:space="preserve"> with/communicating to the SENDCo</w:t>
      </w:r>
      <w:r>
        <w:t>.</w:t>
      </w:r>
      <w:r>
        <w:rPr>
          <w:spacing w:val="-13"/>
        </w:rPr>
        <w:t xml:space="preserve"> </w:t>
      </w:r>
      <w:r>
        <w:t>They</w:t>
      </w:r>
      <w:r>
        <w:rPr>
          <w:spacing w:val="-12"/>
        </w:rPr>
        <w:t xml:space="preserve"> </w:t>
      </w:r>
      <w:r>
        <w:t>are</w:t>
      </w:r>
      <w:r>
        <w:rPr>
          <w:spacing w:val="-13"/>
        </w:rPr>
        <w:t xml:space="preserve"> </w:t>
      </w:r>
      <w:r>
        <w:t>responsible</w:t>
      </w:r>
      <w:r>
        <w:rPr>
          <w:spacing w:val="-12"/>
        </w:rPr>
        <w:t xml:space="preserve"> </w:t>
      </w:r>
      <w:r>
        <w:t>and</w:t>
      </w:r>
      <w:r>
        <w:rPr>
          <w:spacing w:val="-13"/>
        </w:rPr>
        <w:t xml:space="preserve"> </w:t>
      </w:r>
      <w:r>
        <w:t>accountable</w:t>
      </w:r>
      <w:r>
        <w:rPr>
          <w:spacing w:val="-12"/>
        </w:rPr>
        <w:t xml:space="preserve"> </w:t>
      </w:r>
      <w:r>
        <w:t>for</w:t>
      </w:r>
      <w:r>
        <w:rPr>
          <w:spacing w:val="-13"/>
        </w:rPr>
        <w:t xml:space="preserve"> </w:t>
      </w:r>
      <w:r>
        <w:t>the</w:t>
      </w:r>
      <w:r>
        <w:rPr>
          <w:spacing w:val="-12"/>
        </w:rPr>
        <w:t xml:space="preserve"> </w:t>
      </w:r>
      <w:r>
        <w:t>progress</w:t>
      </w:r>
      <w:r>
        <w:rPr>
          <w:spacing w:val="-12"/>
        </w:rPr>
        <w:t xml:space="preserve"> </w:t>
      </w:r>
      <w:r>
        <w:t>and</w:t>
      </w:r>
      <w:r>
        <w:rPr>
          <w:spacing w:val="-13"/>
        </w:rPr>
        <w:t xml:space="preserve"> </w:t>
      </w:r>
      <w:r>
        <w:t>development</w:t>
      </w:r>
      <w:r>
        <w:rPr>
          <w:spacing w:val="-12"/>
        </w:rPr>
        <w:t xml:space="preserve"> </w:t>
      </w:r>
      <w:r>
        <w:t>of</w:t>
      </w:r>
      <w:r>
        <w:rPr>
          <w:spacing w:val="-13"/>
        </w:rPr>
        <w:t xml:space="preserve"> </w:t>
      </w:r>
      <w:r>
        <w:t>pupils</w:t>
      </w:r>
      <w:r>
        <w:rPr>
          <w:spacing w:val="-12"/>
        </w:rPr>
        <w:t xml:space="preserve"> </w:t>
      </w:r>
      <w:r>
        <w:t>in</w:t>
      </w:r>
      <w:r>
        <w:rPr>
          <w:spacing w:val="-13"/>
        </w:rPr>
        <w:t xml:space="preserve"> </w:t>
      </w:r>
      <w:r>
        <w:t>their</w:t>
      </w:r>
      <w:r>
        <w:rPr>
          <w:spacing w:val="-12"/>
        </w:rPr>
        <w:t xml:space="preserve"> </w:t>
      </w:r>
      <w:r>
        <w:t>class,</w:t>
      </w:r>
      <w:r>
        <w:rPr>
          <w:spacing w:val="-12"/>
        </w:rPr>
        <w:t xml:space="preserve"> </w:t>
      </w:r>
      <w:r>
        <w:t>including where pupils access support from teaching assistants or specialist staff.</w:t>
      </w:r>
    </w:p>
    <w:p w14:paraId="7C8267E0" w14:textId="137E675D" w:rsidR="00F202A4" w:rsidRDefault="00000000">
      <w:pPr>
        <w:pStyle w:val="ListParagraph"/>
        <w:numPr>
          <w:ilvl w:val="1"/>
          <w:numId w:val="8"/>
        </w:numPr>
        <w:tabs>
          <w:tab w:val="left" w:pos="821"/>
        </w:tabs>
        <w:ind w:right="112"/>
        <w:jc w:val="both"/>
      </w:pPr>
      <w:r>
        <w:t>Children will be identified by class teachers, observed by the SEN</w:t>
      </w:r>
      <w:r w:rsidR="00A14B77">
        <w:t>D</w:t>
      </w:r>
      <w:r>
        <w:t xml:space="preserve">Co, and targeted intervention may be outlined and delivered for an agreed period. The class teacher will communicate with the </w:t>
      </w:r>
      <w:proofErr w:type="gramStart"/>
      <w:r>
        <w:t>SENCo, and</w:t>
      </w:r>
      <w:proofErr w:type="gramEnd"/>
      <w:r>
        <w:t xml:space="preserve"> be clear about current levels of support and provision.</w:t>
      </w:r>
    </w:p>
    <w:p w14:paraId="31D7EF17" w14:textId="04AE608D" w:rsidR="00F202A4" w:rsidRDefault="00000000">
      <w:pPr>
        <w:pStyle w:val="ListParagraph"/>
        <w:numPr>
          <w:ilvl w:val="1"/>
          <w:numId w:val="8"/>
        </w:numPr>
        <w:tabs>
          <w:tab w:val="left" w:pos="821"/>
        </w:tabs>
        <w:ind w:right="119"/>
        <w:jc w:val="both"/>
      </w:pPr>
      <w:r>
        <w:t>Pupil progress</w:t>
      </w:r>
      <w:r>
        <w:rPr>
          <w:spacing w:val="-1"/>
        </w:rPr>
        <w:t xml:space="preserve"> </w:t>
      </w:r>
      <w:r>
        <w:t>meetings with the SENCo and a</w:t>
      </w:r>
      <w:r>
        <w:rPr>
          <w:spacing w:val="-1"/>
        </w:rPr>
        <w:t xml:space="preserve"> </w:t>
      </w:r>
      <w:r>
        <w:t>member of the SLT</w:t>
      </w:r>
      <w:r>
        <w:rPr>
          <w:spacing w:val="-1"/>
        </w:rPr>
        <w:t xml:space="preserve"> </w:t>
      </w:r>
      <w:r>
        <w:t xml:space="preserve">will highlight children </w:t>
      </w:r>
      <w:r w:rsidR="00A14B77">
        <w:t>of</w:t>
      </w:r>
      <w:r>
        <w:t xml:space="preserve"> concern and initiate discussion as to the best course of action.</w:t>
      </w:r>
      <w:r w:rsidR="00A14B77">
        <w:t xml:space="preserve"> These meetings are scheduled half termly</w:t>
      </w:r>
    </w:p>
    <w:p w14:paraId="43FC22CB" w14:textId="77777777" w:rsidR="00F202A4" w:rsidRDefault="00000000">
      <w:pPr>
        <w:pStyle w:val="ListParagraph"/>
        <w:numPr>
          <w:ilvl w:val="1"/>
          <w:numId w:val="8"/>
        </w:numPr>
        <w:tabs>
          <w:tab w:val="left" w:pos="821"/>
        </w:tabs>
        <w:ind w:right="115"/>
        <w:jc w:val="both"/>
      </w:pPr>
      <w:r>
        <w:t>Should the child still fail to make adequate progress, they will be added to the SEN register at this time with the agreement</w:t>
      </w:r>
      <w:r>
        <w:rPr>
          <w:spacing w:val="-1"/>
        </w:rPr>
        <w:t xml:space="preserve"> </w:t>
      </w:r>
      <w:r>
        <w:t>of parents and more targeted intervention planned by the class</w:t>
      </w:r>
      <w:r>
        <w:rPr>
          <w:spacing w:val="-1"/>
        </w:rPr>
        <w:t xml:space="preserve"> </w:t>
      </w:r>
      <w:r>
        <w:t>teacher and SENCo. This</w:t>
      </w:r>
      <w:r>
        <w:rPr>
          <w:spacing w:val="-1"/>
        </w:rPr>
        <w:t xml:space="preserve"> </w:t>
      </w:r>
      <w:r>
        <w:t>may involve</w:t>
      </w:r>
      <w:r>
        <w:rPr>
          <w:spacing w:val="-13"/>
        </w:rPr>
        <w:t xml:space="preserve"> </w:t>
      </w:r>
      <w:r>
        <w:t>advice</w:t>
      </w:r>
      <w:r>
        <w:rPr>
          <w:spacing w:val="-12"/>
        </w:rPr>
        <w:t xml:space="preserve"> </w:t>
      </w:r>
      <w:r>
        <w:t>and</w:t>
      </w:r>
      <w:r>
        <w:rPr>
          <w:spacing w:val="-13"/>
        </w:rPr>
        <w:t xml:space="preserve"> </w:t>
      </w:r>
      <w:r>
        <w:t>support</w:t>
      </w:r>
      <w:r>
        <w:rPr>
          <w:spacing w:val="-12"/>
        </w:rPr>
        <w:t xml:space="preserve"> </w:t>
      </w:r>
      <w:r>
        <w:t>from</w:t>
      </w:r>
      <w:r>
        <w:rPr>
          <w:spacing w:val="-13"/>
        </w:rPr>
        <w:t xml:space="preserve"> </w:t>
      </w:r>
      <w:r>
        <w:t>outside</w:t>
      </w:r>
      <w:r>
        <w:rPr>
          <w:spacing w:val="-12"/>
        </w:rPr>
        <w:t xml:space="preserve"> </w:t>
      </w:r>
      <w:r>
        <w:t>agencies</w:t>
      </w:r>
      <w:r>
        <w:rPr>
          <w:spacing w:val="-13"/>
        </w:rPr>
        <w:t xml:space="preserve"> </w:t>
      </w:r>
      <w:r>
        <w:t>at</w:t>
      </w:r>
      <w:r>
        <w:rPr>
          <w:spacing w:val="-12"/>
        </w:rPr>
        <w:t xml:space="preserve"> </w:t>
      </w:r>
      <w:r>
        <w:t>this</w:t>
      </w:r>
      <w:r>
        <w:rPr>
          <w:spacing w:val="-12"/>
        </w:rPr>
        <w:t xml:space="preserve"> </w:t>
      </w:r>
      <w:r>
        <w:t>point.</w:t>
      </w:r>
      <w:r>
        <w:rPr>
          <w:spacing w:val="-13"/>
        </w:rPr>
        <w:t xml:space="preserve"> </w:t>
      </w:r>
      <w:r>
        <w:t>The</w:t>
      </w:r>
      <w:r>
        <w:rPr>
          <w:spacing w:val="-12"/>
        </w:rPr>
        <w:t xml:space="preserve"> </w:t>
      </w:r>
      <w:r>
        <w:t>Graduated</w:t>
      </w:r>
      <w:r>
        <w:rPr>
          <w:spacing w:val="-13"/>
        </w:rPr>
        <w:t xml:space="preserve"> </w:t>
      </w:r>
      <w:r>
        <w:t>Approach</w:t>
      </w:r>
      <w:r>
        <w:rPr>
          <w:spacing w:val="-12"/>
        </w:rPr>
        <w:t xml:space="preserve"> </w:t>
      </w:r>
      <w:r>
        <w:t>Plan</w:t>
      </w:r>
      <w:r>
        <w:rPr>
          <w:spacing w:val="-13"/>
        </w:rPr>
        <w:t xml:space="preserve"> </w:t>
      </w:r>
      <w:r>
        <w:t>has</w:t>
      </w:r>
      <w:r>
        <w:rPr>
          <w:spacing w:val="-12"/>
        </w:rPr>
        <w:t xml:space="preserve"> </w:t>
      </w:r>
      <w:r>
        <w:t>incorporated Pupil Passports and target setting. It is based on the Assess-Plan-Do-Review system outlined in the Code of Practice 2015.</w:t>
      </w:r>
    </w:p>
    <w:p w14:paraId="3ACF8CA1" w14:textId="77777777" w:rsidR="00F202A4" w:rsidRDefault="00F202A4">
      <w:pPr>
        <w:pStyle w:val="BodyText"/>
        <w:spacing w:before="11"/>
        <w:ind w:left="0" w:firstLine="0"/>
        <w:rPr>
          <w:sz w:val="21"/>
        </w:rPr>
      </w:pPr>
    </w:p>
    <w:p w14:paraId="4752CFE2" w14:textId="77777777" w:rsidR="00F202A4" w:rsidRDefault="00000000">
      <w:pPr>
        <w:pStyle w:val="Heading1"/>
        <w:numPr>
          <w:ilvl w:val="1"/>
          <w:numId w:val="7"/>
        </w:numPr>
        <w:tabs>
          <w:tab w:val="left" w:pos="820"/>
          <w:tab w:val="left" w:pos="821"/>
        </w:tabs>
        <w:spacing w:before="1"/>
      </w:pPr>
      <w:r>
        <w:t>Individual</w:t>
      </w:r>
      <w:r>
        <w:rPr>
          <w:spacing w:val="-9"/>
        </w:rPr>
        <w:t xml:space="preserve"> </w:t>
      </w:r>
      <w:r>
        <w:t>SEND</w:t>
      </w:r>
      <w:r>
        <w:rPr>
          <w:spacing w:val="-5"/>
        </w:rPr>
        <w:t xml:space="preserve"> </w:t>
      </w:r>
      <w:r>
        <w:rPr>
          <w:spacing w:val="-4"/>
        </w:rPr>
        <w:t>Plans</w:t>
      </w:r>
    </w:p>
    <w:p w14:paraId="4EFDF14F" w14:textId="77777777" w:rsidR="00F202A4" w:rsidRDefault="00000000">
      <w:pPr>
        <w:pStyle w:val="ListParagraph"/>
        <w:numPr>
          <w:ilvl w:val="1"/>
          <w:numId w:val="7"/>
        </w:numPr>
        <w:tabs>
          <w:tab w:val="left" w:pos="820"/>
          <w:tab w:val="left" w:pos="821"/>
        </w:tabs>
        <w:ind w:right="114"/>
      </w:pPr>
      <w:r>
        <w:t>The</w:t>
      </w:r>
      <w:r>
        <w:rPr>
          <w:spacing w:val="-2"/>
        </w:rPr>
        <w:t xml:space="preserve"> </w:t>
      </w:r>
      <w:r>
        <w:t>aim</w:t>
      </w:r>
      <w:r>
        <w:rPr>
          <w:spacing w:val="-3"/>
        </w:rPr>
        <w:t xml:space="preserve"> </w:t>
      </w:r>
      <w:r>
        <w:t>of</w:t>
      </w:r>
      <w:r>
        <w:rPr>
          <w:spacing w:val="-4"/>
        </w:rPr>
        <w:t xml:space="preserve"> </w:t>
      </w:r>
      <w:r>
        <w:t>our</w:t>
      </w:r>
      <w:r>
        <w:rPr>
          <w:spacing w:val="-2"/>
        </w:rPr>
        <w:t xml:space="preserve"> </w:t>
      </w:r>
      <w:r>
        <w:t>provision</w:t>
      </w:r>
      <w:r>
        <w:rPr>
          <w:spacing w:val="-3"/>
        </w:rPr>
        <w:t xml:space="preserve"> </w:t>
      </w:r>
      <w:r>
        <w:t>is</w:t>
      </w:r>
      <w:r>
        <w:rPr>
          <w:spacing w:val="-4"/>
        </w:rPr>
        <w:t xml:space="preserve"> </w:t>
      </w:r>
      <w:r>
        <w:t>to</w:t>
      </w:r>
      <w:r>
        <w:rPr>
          <w:spacing w:val="-1"/>
        </w:rPr>
        <w:t xml:space="preserve"> </w:t>
      </w:r>
      <w:r>
        <w:t>identify</w:t>
      </w:r>
      <w:r>
        <w:rPr>
          <w:spacing w:val="-2"/>
        </w:rPr>
        <w:t xml:space="preserve"> </w:t>
      </w:r>
      <w:r>
        <w:t>and</w:t>
      </w:r>
      <w:r>
        <w:rPr>
          <w:spacing w:val="-4"/>
        </w:rPr>
        <w:t xml:space="preserve"> </w:t>
      </w:r>
      <w:r>
        <w:t>assess</w:t>
      </w:r>
      <w:r>
        <w:rPr>
          <w:spacing w:val="-2"/>
        </w:rPr>
        <w:t xml:space="preserve"> </w:t>
      </w:r>
      <w:r>
        <w:t>the</w:t>
      </w:r>
      <w:r>
        <w:rPr>
          <w:spacing w:val="-4"/>
        </w:rPr>
        <w:t xml:space="preserve"> </w:t>
      </w:r>
      <w:r>
        <w:t>SEND</w:t>
      </w:r>
      <w:r>
        <w:rPr>
          <w:spacing w:val="-1"/>
        </w:rPr>
        <w:t xml:space="preserve"> </w:t>
      </w:r>
      <w:r>
        <w:t>and</w:t>
      </w:r>
      <w:r>
        <w:rPr>
          <w:spacing w:val="-3"/>
        </w:rPr>
        <w:t xml:space="preserve"> </w:t>
      </w:r>
      <w:r>
        <w:t>to</w:t>
      </w:r>
      <w:r>
        <w:rPr>
          <w:spacing w:val="-1"/>
        </w:rPr>
        <w:t xml:space="preserve"> </w:t>
      </w:r>
      <w:r>
        <w:t>plan</w:t>
      </w:r>
      <w:r>
        <w:rPr>
          <w:spacing w:val="-4"/>
        </w:rPr>
        <w:t xml:space="preserve"> </w:t>
      </w:r>
      <w:r>
        <w:t>the</w:t>
      </w:r>
      <w:r>
        <w:rPr>
          <w:spacing w:val="-2"/>
        </w:rPr>
        <w:t xml:space="preserve"> </w:t>
      </w:r>
      <w:r>
        <w:t>provision needed</w:t>
      </w:r>
      <w:r>
        <w:rPr>
          <w:spacing w:val="-2"/>
        </w:rPr>
        <w:t xml:space="preserve"> </w:t>
      </w:r>
      <w:r>
        <w:t>for</w:t>
      </w:r>
      <w:r>
        <w:rPr>
          <w:spacing w:val="-2"/>
        </w:rPr>
        <w:t xml:space="preserve"> </w:t>
      </w:r>
      <w:r>
        <w:t>each</w:t>
      </w:r>
      <w:r>
        <w:rPr>
          <w:spacing w:val="-2"/>
        </w:rPr>
        <w:t xml:space="preserve"> </w:t>
      </w:r>
      <w:r>
        <w:t>pupil</w:t>
      </w:r>
      <w:r>
        <w:rPr>
          <w:spacing w:val="-3"/>
        </w:rPr>
        <w:t xml:space="preserve"> </w:t>
      </w:r>
      <w:r>
        <w:t>to achieve their potential.</w:t>
      </w:r>
    </w:p>
    <w:p w14:paraId="7F1F463A" w14:textId="77777777" w:rsidR="00F202A4" w:rsidRDefault="00000000">
      <w:pPr>
        <w:pStyle w:val="ListParagraph"/>
        <w:numPr>
          <w:ilvl w:val="1"/>
          <w:numId w:val="7"/>
        </w:numPr>
        <w:tabs>
          <w:tab w:val="left" w:pos="820"/>
          <w:tab w:val="left" w:pos="821"/>
        </w:tabs>
        <w:ind w:right="115"/>
      </w:pPr>
      <w:r>
        <w:t>Some SEND pupils may need extra support to achieve their learning potential.</w:t>
      </w:r>
      <w:r>
        <w:rPr>
          <w:spacing w:val="-1"/>
        </w:rPr>
        <w:t xml:space="preserve"> </w:t>
      </w:r>
      <w:r>
        <w:t>If this is the case, then we will meet with the parents and pupil to discuss what is required to put together a SEND plan.</w:t>
      </w:r>
    </w:p>
    <w:p w14:paraId="6DD619CD" w14:textId="77777777" w:rsidR="00F202A4" w:rsidRDefault="00000000">
      <w:pPr>
        <w:pStyle w:val="ListParagraph"/>
        <w:numPr>
          <w:ilvl w:val="1"/>
          <w:numId w:val="7"/>
        </w:numPr>
        <w:tabs>
          <w:tab w:val="left" w:pos="820"/>
          <w:tab w:val="left" w:pos="821"/>
        </w:tabs>
        <w:spacing w:before="1"/>
      </w:pPr>
      <w:r>
        <w:t>Before</w:t>
      </w:r>
      <w:r>
        <w:rPr>
          <w:spacing w:val="-3"/>
        </w:rPr>
        <w:t xml:space="preserve"> </w:t>
      </w:r>
      <w:r>
        <w:t>the</w:t>
      </w:r>
      <w:r>
        <w:rPr>
          <w:spacing w:val="-4"/>
        </w:rPr>
        <w:t xml:space="preserve"> </w:t>
      </w:r>
      <w:r>
        <w:t>Plan</w:t>
      </w:r>
      <w:r>
        <w:rPr>
          <w:spacing w:val="-6"/>
        </w:rPr>
        <w:t xml:space="preserve"> </w:t>
      </w:r>
      <w:r>
        <w:t>can</w:t>
      </w:r>
      <w:r>
        <w:rPr>
          <w:spacing w:val="-2"/>
        </w:rPr>
        <w:t xml:space="preserve"> </w:t>
      </w:r>
      <w:r>
        <w:t>be</w:t>
      </w:r>
      <w:r>
        <w:rPr>
          <w:spacing w:val="-2"/>
        </w:rPr>
        <w:t xml:space="preserve"> </w:t>
      </w:r>
      <w:r>
        <w:t>drawn</w:t>
      </w:r>
      <w:r>
        <w:rPr>
          <w:spacing w:val="-1"/>
        </w:rPr>
        <w:t xml:space="preserve"> </w:t>
      </w:r>
      <w:r>
        <w:t>up</w:t>
      </w:r>
      <w:r>
        <w:rPr>
          <w:spacing w:val="-4"/>
        </w:rPr>
        <w:t xml:space="preserve"> </w:t>
      </w:r>
      <w:r>
        <w:t>we</w:t>
      </w:r>
      <w:r>
        <w:rPr>
          <w:spacing w:val="-3"/>
        </w:rPr>
        <w:t xml:space="preserve"> </w:t>
      </w:r>
      <w:r>
        <w:t>will</w:t>
      </w:r>
      <w:r>
        <w:rPr>
          <w:spacing w:val="-2"/>
        </w:rPr>
        <w:t xml:space="preserve"> </w:t>
      </w:r>
      <w:r>
        <w:t>need</w:t>
      </w:r>
      <w:r>
        <w:rPr>
          <w:spacing w:val="-2"/>
        </w:rPr>
        <w:t xml:space="preserve"> </w:t>
      </w:r>
      <w:r>
        <w:t>to</w:t>
      </w:r>
      <w:r>
        <w:rPr>
          <w:spacing w:val="-1"/>
        </w:rPr>
        <w:t xml:space="preserve"> </w:t>
      </w:r>
      <w:r>
        <w:t>gather</w:t>
      </w:r>
      <w:r>
        <w:rPr>
          <w:spacing w:val="-2"/>
        </w:rPr>
        <w:t xml:space="preserve"> </w:t>
      </w:r>
      <w:r>
        <w:t>the</w:t>
      </w:r>
      <w:r>
        <w:rPr>
          <w:spacing w:val="-3"/>
        </w:rPr>
        <w:t xml:space="preserve"> </w:t>
      </w:r>
      <w:r>
        <w:t>following</w:t>
      </w:r>
      <w:r>
        <w:rPr>
          <w:spacing w:val="-3"/>
        </w:rPr>
        <w:t xml:space="preserve"> </w:t>
      </w:r>
      <w:proofErr w:type="gramStart"/>
      <w:r>
        <w:rPr>
          <w:spacing w:val="-2"/>
        </w:rPr>
        <w:t>information:-</w:t>
      </w:r>
      <w:proofErr w:type="gramEnd"/>
    </w:p>
    <w:p w14:paraId="49A8BBB1" w14:textId="3FEF1D2C" w:rsidR="00F202A4" w:rsidRDefault="00000000">
      <w:pPr>
        <w:pStyle w:val="ListParagraph"/>
        <w:numPr>
          <w:ilvl w:val="2"/>
          <w:numId w:val="7"/>
        </w:numPr>
        <w:tabs>
          <w:tab w:val="left" w:pos="1180"/>
          <w:tab w:val="left" w:pos="1181"/>
        </w:tabs>
        <w:spacing w:before="1"/>
        <w:ind w:hanging="361"/>
      </w:pPr>
      <w:r>
        <w:t>The</w:t>
      </w:r>
      <w:r>
        <w:rPr>
          <w:spacing w:val="6"/>
        </w:rPr>
        <w:t xml:space="preserve"> </w:t>
      </w:r>
      <w:r>
        <w:t>pupil’s</w:t>
      </w:r>
      <w:r>
        <w:rPr>
          <w:spacing w:val="8"/>
        </w:rPr>
        <w:t xml:space="preserve"> </w:t>
      </w:r>
      <w:r>
        <w:t>views</w:t>
      </w:r>
      <w:r>
        <w:rPr>
          <w:spacing w:val="8"/>
        </w:rPr>
        <w:t xml:space="preserve"> </w:t>
      </w:r>
      <w:r>
        <w:t>and</w:t>
      </w:r>
      <w:r>
        <w:rPr>
          <w:spacing w:val="7"/>
        </w:rPr>
        <w:t xml:space="preserve"> </w:t>
      </w:r>
      <w:r>
        <w:t>what</w:t>
      </w:r>
      <w:r>
        <w:rPr>
          <w:spacing w:val="5"/>
        </w:rPr>
        <w:t xml:space="preserve"> </w:t>
      </w:r>
      <w:r>
        <w:t>he</w:t>
      </w:r>
      <w:r>
        <w:rPr>
          <w:spacing w:val="8"/>
        </w:rPr>
        <w:t xml:space="preserve"> </w:t>
      </w:r>
      <w:r>
        <w:t>/</w:t>
      </w:r>
      <w:r>
        <w:rPr>
          <w:spacing w:val="8"/>
        </w:rPr>
        <w:t xml:space="preserve"> </w:t>
      </w:r>
      <w:r>
        <w:t>she</w:t>
      </w:r>
      <w:r>
        <w:rPr>
          <w:spacing w:val="5"/>
        </w:rPr>
        <w:t xml:space="preserve"> </w:t>
      </w:r>
      <w:r>
        <w:t>want</w:t>
      </w:r>
      <w:r>
        <w:rPr>
          <w:spacing w:val="8"/>
        </w:rPr>
        <w:t xml:space="preserve"> </w:t>
      </w:r>
      <w:r>
        <w:t>to</w:t>
      </w:r>
      <w:r>
        <w:rPr>
          <w:spacing w:val="9"/>
        </w:rPr>
        <w:t xml:space="preserve"> </w:t>
      </w:r>
      <w:r>
        <w:t>achieve</w:t>
      </w:r>
      <w:r>
        <w:rPr>
          <w:spacing w:val="6"/>
        </w:rPr>
        <w:t xml:space="preserve"> </w:t>
      </w:r>
      <w:r>
        <w:t>on</w:t>
      </w:r>
      <w:r>
        <w:rPr>
          <w:spacing w:val="7"/>
        </w:rPr>
        <w:t xml:space="preserve"> </w:t>
      </w:r>
      <w:r>
        <w:t>their</w:t>
      </w:r>
      <w:r>
        <w:rPr>
          <w:spacing w:val="7"/>
        </w:rPr>
        <w:t xml:space="preserve"> </w:t>
      </w:r>
      <w:r>
        <w:t>learning</w:t>
      </w:r>
      <w:r>
        <w:rPr>
          <w:spacing w:val="7"/>
        </w:rPr>
        <w:t xml:space="preserve"> </w:t>
      </w:r>
      <w:r>
        <w:t>policy</w:t>
      </w:r>
      <w:r>
        <w:rPr>
          <w:spacing w:val="6"/>
        </w:rPr>
        <w:t xml:space="preserve"> </w:t>
      </w:r>
      <w:r>
        <w:t>through</w:t>
      </w:r>
      <w:r>
        <w:rPr>
          <w:spacing w:val="7"/>
        </w:rPr>
        <w:t xml:space="preserve"> </w:t>
      </w:r>
      <w:r w:rsidR="004A07E7">
        <w:t xml:space="preserve">Emmanuel </w:t>
      </w:r>
      <w:r>
        <w:rPr>
          <w:spacing w:val="-2"/>
        </w:rPr>
        <w:t>Christian</w:t>
      </w:r>
    </w:p>
    <w:p w14:paraId="693556A1" w14:textId="77777777" w:rsidR="00F202A4" w:rsidRDefault="00000000">
      <w:pPr>
        <w:pStyle w:val="BodyText"/>
        <w:ind w:firstLine="0"/>
      </w:pPr>
      <w:r>
        <w:rPr>
          <w:spacing w:val="-2"/>
        </w:rPr>
        <w:t>School.</w:t>
      </w:r>
    </w:p>
    <w:p w14:paraId="3E495CD1" w14:textId="77777777" w:rsidR="00F202A4" w:rsidRDefault="00000000">
      <w:pPr>
        <w:pStyle w:val="ListParagraph"/>
        <w:numPr>
          <w:ilvl w:val="2"/>
          <w:numId w:val="7"/>
        </w:numPr>
        <w:tabs>
          <w:tab w:val="left" w:pos="1180"/>
          <w:tab w:val="left" w:pos="1181"/>
        </w:tabs>
        <w:spacing w:line="267" w:lineRule="exact"/>
        <w:ind w:hanging="361"/>
      </w:pPr>
      <w:r>
        <w:t>The</w:t>
      </w:r>
      <w:r>
        <w:rPr>
          <w:spacing w:val="-9"/>
        </w:rPr>
        <w:t xml:space="preserve"> </w:t>
      </w:r>
      <w:r>
        <w:t>views</w:t>
      </w:r>
      <w:r>
        <w:rPr>
          <w:spacing w:val="-6"/>
        </w:rPr>
        <w:t xml:space="preserve"> </w:t>
      </w:r>
      <w:r>
        <w:t>of</w:t>
      </w:r>
      <w:r>
        <w:rPr>
          <w:spacing w:val="-6"/>
        </w:rPr>
        <w:t xml:space="preserve"> </w:t>
      </w:r>
      <w:r>
        <w:t>the</w:t>
      </w:r>
      <w:r>
        <w:rPr>
          <w:spacing w:val="-7"/>
        </w:rPr>
        <w:t xml:space="preserve"> </w:t>
      </w:r>
      <w:r>
        <w:t>parents</w:t>
      </w:r>
      <w:r>
        <w:rPr>
          <w:spacing w:val="-6"/>
        </w:rPr>
        <w:t xml:space="preserve"> </w:t>
      </w:r>
      <w:r>
        <w:t>/</w:t>
      </w:r>
      <w:r>
        <w:rPr>
          <w:spacing w:val="-7"/>
        </w:rPr>
        <w:t xml:space="preserve"> </w:t>
      </w:r>
      <w:r>
        <w:t>carers</w:t>
      </w:r>
      <w:r>
        <w:rPr>
          <w:spacing w:val="-6"/>
        </w:rPr>
        <w:t xml:space="preserve"> </w:t>
      </w:r>
      <w:r>
        <w:t>and</w:t>
      </w:r>
      <w:r>
        <w:rPr>
          <w:spacing w:val="-5"/>
        </w:rPr>
        <w:t xml:space="preserve"> </w:t>
      </w:r>
      <w:r>
        <w:t>what</w:t>
      </w:r>
      <w:r>
        <w:rPr>
          <w:spacing w:val="-3"/>
        </w:rPr>
        <w:t xml:space="preserve"> </w:t>
      </w:r>
      <w:r>
        <w:t>they</w:t>
      </w:r>
      <w:r>
        <w:rPr>
          <w:spacing w:val="-5"/>
        </w:rPr>
        <w:t xml:space="preserve"> </w:t>
      </w:r>
      <w:r>
        <w:t>would</w:t>
      </w:r>
      <w:r>
        <w:rPr>
          <w:spacing w:val="-5"/>
        </w:rPr>
        <w:t xml:space="preserve"> </w:t>
      </w:r>
      <w:r>
        <w:t>like</w:t>
      </w:r>
      <w:r>
        <w:rPr>
          <w:spacing w:val="-4"/>
        </w:rPr>
        <w:t xml:space="preserve"> </w:t>
      </w:r>
      <w:r>
        <w:t>to</w:t>
      </w:r>
      <w:r>
        <w:rPr>
          <w:spacing w:val="-3"/>
        </w:rPr>
        <w:t xml:space="preserve"> </w:t>
      </w:r>
      <w:r>
        <w:t>see</w:t>
      </w:r>
      <w:r>
        <w:rPr>
          <w:spacing w:val="-6"/>
        </w:rPr>
        <w:t xml:space="preserve"> </w:t>
      </w:r>
      <w:r>
        <w:t>as</w:t>
      </w:r>
      <w:r>
        <w:rPr>
          <w:spacing w:val="-4"/>
        </w:rPr>
        <w:t xml:space="preserve"> </w:t>
      </w:r>
      <w:r>
        <w:t>an</w:t>
      </w:r>
      <w:r>
        <w:rPr>
          <w:spacing w:val="-9"/>
        </w:rPr>
        <w:t xml:space="preserve"> </w:t>
      </w:r>
      <w:r>
        <w:t>outcome</w:t>
      </w:r>
      <w:r>
        <w:rPr>
          <w:spacing w:val="-6"/>
        </w:rPr>
        <w:t xml:space="preserve"> </w:t>
      </w:r>
      <w:r>
        <w:t>from</w:t>
      </w:r>
      <w:r>
        <w:rPr>
          <w:spacing w:val="-5"/>
        </w:rPr>
        <w:t xml:space="preserve"> </w:t>
      </w:r>
      <w:r>
        <w:t>their</w:t>
      </w:r>
      <w:r>
        <w:rPr>
          <w:spacing w:val="-7"/>
        </w:rPr>
        <w:t xml:space="preserve"> </w:t>
      </w:r>
      <w:r>
        <w:t>child’s</w:t>
      </w:r>
      <w:r>
        <w:rPr>
          <w:spacing w:val="-6"/>
        </w:rPr>
        <w:t xml:space="preserve"> </w:t>
      </w:r>
      <w:r>
        <w:t>time</w:t>
      </w:r>
      <w:r>
        <w:rPr>
          <w:spacing w:val="-3"/>
        </w:rPr>
        <w:t xml:space="preserve"> </w:t>
      </w:r>
      <w:r>
        <w:rPr>
          <w:spacing w:val="-5"/>
        </w:rPr>
        <w:t>at</w:t>
      </w:r>
    </w:p>
    <w:p w14:paraId="1F7AA135" w14:textId="1521F6B3" w:rsidR="00F202A4" w:rsidRDefault="004A07E7">
      <w:pPr>
        <w:pStyle w:val="BodyText"/>
        <w:spacing w:line="267" w:lineRule="exact"/>
        <w:ind w:firstLine="0"/>
      </w:pPr>
      <w:r>
        <w:t>Emmanuel</w:t>
      </w:r>
      <w:r>
        <w:rPr>
          <w:spacing w:val="-5"/>
        </w:rPr>
        <w:t xml:space="preserve"> </w:t>
      </w:r>
      <w:r>
        <w:t>Christian</w:t>
      </w:r>
      <w:r>
        <w:rPr>
          <w:spacing w:val="-5"/>
        </w:rPr>
        <w:t xml:space="preserve"> </w:t>
      </w:r>
      <w:r>
        <w:t>School</w:t>
      </w:r>
      <w:r>
        <w:rPr>
          <w:spacing w:val="-4"/>
        </w:rPr>
        <w:t xml:space="preserve"> </w:t>
      </w:r>
      <w:r>
        <w:t>if</w:t>
      </w:r>
      <w:r>
        <w:rPr>
          <w:spacing w:val="-6"/>
        </w:rPr>
        <w:t xml:space="preserve"> </w:t>
      </w:r>
      <w:r>
        <w:rPr>
          <w:spacing w:val="-2"/>
        </w:rPr>
        <w:t>applicable.</w:t>
      </w:r>
    </w:p>
    <w:p w14:paraId="3E873B95" w14:textId="77777777" w:rsidR="00F202A4" w:rsidRDefault="00000000">
      <w:pPr>
        <w:pStyle w:val="ListParagraph"/>
        <w:numPr>
          <w:ilvl w:val="2"/>
          <w:numId w:val="7"/>
        </w:numPr>
        <w:tabs>
          <w:tab w:val="left" w:pos="1180"/>
          <w:tab w:val="left" w:pos="1181"/>
        </w:tabs>
        <w:ind w:hanging="361"/>
      </w:pPr>
      <w:r>
        <w:t>A</w:t>
      </w:r>
      <w:r>
        <w:rPr>
          <w:spacing w:val="-3"/>
        </w:rPr>
        <w:t xml:space="preserve"> </w:t>
      </w:r>
      <w:proofErr w:type="gramStart"/>
      <w:r>
        <w:t>school</w:t>
      </w:r>
      <w:r>
        <w:rPr>
          <w:spacing w:val="-3"/>
        </w:rPr>
        <w:t xml:space="preserve"> </w:t>
      </w:r>
      <w:r>
        <w:t>based</w:t>
      </w:r>
      <w:proofErr w:type="gramEnd"/>
      <w:r>
        <w:rPr>
          <w:spacing w:val="-5"/>
        </w:rPr>
        <w:t xml:space="preserve"> </w:t>
      </w:r>
      <w:r>
        <w:t>learning</w:t>
      </w:r>
      <w:r>
        <w:rPr>
          <w:spacing w:val="-3"/>
        </w:rPr>
        <w:t xml:space="preserve"> </w:t>
      </w:r>
      <w:r>
        <w:rPr>
          <w:spacing w:val="-2"/>
        </w:rPr>
        <w:t>assessment</w:t>
      </w:r>
    </w:p>
    <w:p w14:paraId="650587FC" w14:textId="77777777" w:rsidR="00F202A4" w:rsidRDefault="00000000">
      <w:pPr>
        <w:pStyle w:val="ListParagraph"/>
        <w:numPr>
          <w:ilvl w:val="2"/>
          <w:numId w:val="7"/>
        </w:numPr>
        <w:tabs>
          <w:tab w:val="left" w:pos="1180"/>
          <w:tab w:val="left" w:pos="1181"/>
        </w:tabs>
        <w:spacing w:before="1"/>
        <w:ind w:hanging="361"/>
      </w:pPr>
      <w:r>
        <w:t>Current</w:t>
      </w:r>
      <w:r>
        <w:rPr>
          <w:spacing w:val="-4"/>
        </w:rPr>
        <w:t xml:space="preserve"> </w:t>
      </w:r>
      <w:r>
        <w:t>and</w:t>
      </w:r>
      <w:r>
        <w:rPr>
          <w:spacing w:val="-4"/>
        </w:rPr>
        <w:t xml:space="preserve"> </w:t>
      </w:r>
      <w:r>
        <w:t>expected</w:t>
      </w:r>
      <w:r>
        <w:rPr>
          <w:spacing w:val="-4"/>
        </w:rPr>
        <w:t xml:space="preserve"> </w:t>
      </w:r>
      <w:r>
        <w:t>levels</w:t>
      </w:r>
      <w:r>
        <w:rPr>
          <w:spacing w:val="-3"/>
        </w:rPr>
        <w:t xml:space="preserve"> </w:t>
      </w:r>
      <w:r>
        <w:t>of</w:t>
      </w:r>
      <w:r>
        <w:rPr>
          <w:spacing w:val="-3"/>
        </w:rPr>
        <w:t xml:space="preserve"> </w:t>
      </w:r>
      <w:r>
        <w:rPr>
          <w:spacing w:val="-2"/>
        </w:rPr>
        <w:t>attainment.</w:t>
      </w:r>
    </w:p>
    <w:p w14:paraId="203ECBFB" w14:textId="77777777" w:rsidR="00F202A4" w:rsidRDefault="00000000">
      <w:pPr>
        <w:pStyle w:val="ListParagraph"/>
        <w:numPr>
          <w:ilvl w:val="1"/>
          <w:numId w:val="7"/>
        </w:numPr>
        <w:tabs>
          <w:tab w:val="left" w:pos="821"/>
        </w:tabs>
        <w:ind w:right="116"/>
        <w:jc w:val="both"/>
      </w:pPr>
      <w:r>
        <w:t>Once</w:t>
      </w:r>
      <w:r>
        <w:rPr>
          <w:spacing w:val="-8"/>
        </w:rPr>
        <w:t xml:space="preserve"> </w:t>
      </w:r>
      <w:r>
        <w:t>this</w:t>
      </w:r>
      <w:r>
        <w:rPr>
          <w:spacing w:val="-8"/>
        </w:rPr>
        <w:t xml:space="preserve"> </w:t>
      </w:r>
      <w:r>
        <w:t>information</w:t>
      </w:r>
      <w:r>
        <w:rPr>
          <w:spacing w:val="-9"/>
        </w:rPr>
        <w:t xml:space="preserve"> </w:t>
      </w:r>
      <w:r>
        <w:t>has</w:t>
      </w:r>
      <w:r>
        <w:rPr>
          <w:spacing w:val="-8"/>
        </w:rPr>
        <w:t xml:space="preserve"> </w:t>
      </w:r>
      <w:r>
        <w:t>been</w:t>
      </w:r>
      <w:r>
        <w:rPr>
          <w:spacing w:val="-9"/>
        </w:rPr>
        <w:t xml:space="preserve"> </w:t>
      </w:r>
      <w:r>
        <w:t>collated</w:t>
      </w:r>
      <w:r>
        <w:rPr>
          <w:spacing w:val="-9"/>
        </w:rPr>
        <w:t xml:space="preserve"> </w:t>
      </w:r>
      <w:r>
        <w:t>a</w:t>
      </w:r>
      <w:r>
        <w:rPr>
          <w:spacing w:val="-8"/>
        </w:rPr>
        <w:t xml:space="preserve"> </w:t>
      </w:r>
      <w:r>
        <w:t>SEND</w:t>
      </w:r>
      <w:r>
        <w:rPr>
          <w:spacing w:val="-10"/>
        </w:rPr>
        <w:t xml:space="preserve"> </w:t>
      </w:r>
      <w:r>
        <w:t>Plan</w:t>
      </w:r>
      <w:r>
        <w:rPr>
          <w:spacing w:val="-9"/>
        </w:rPr>
        <w:t xml:space="preserve"> </w:t>
      </w:r>
      <w:r>
        <w:t>will</w:t>
      </w:r>
      <w:r>
        <w:rPr>
          <w:spacing w:val="-8"/>
        </w:rPr>
        <w:t xml:space="preserve"> </w:t>
      </w:r>
      <w:r>
        <w:t>be</w:t>
      </w:r>
      <w:r>
        <w:rPr>
          <w:spacing w:val="-7"/>
        </w:rPr>
        <w:t xml:space="preserve"> </w:t>
      </w:r>
      <w:r>
        <w:t>drawn</w:t>
      </w:r>
      <w:r>
        <w:rPr>
          <w:spacing w:val="-8"/>
        </w:rPr>
        <w:t xml:space="preserve"> </w:t>
      </w:r>
      <w:r>
        <w:t>up.</w:t>
      </w:r>
      <w:r>
        <w:rPr>
          <w:spacing w:val="-8"/>
        </w:rPr>
        <w:t xml:space="preserve"> </w:t>
      </w:r>
      <w:r>
        <w:t>The</w:t>
      </w:r>
      <w:r>
        <w:rPr>
          <w:spacing w:val="-8"/>
        </w:rPr>
        <w:t xml:space="preserve"> </w:t>
      </w:r>
      <w:r>
        <w:t>Plan</w:t>
      </w:r>
      <w:r>
        <w:rPr>
          <w:spacing w:val="-9"/>
        </w:rPr>
        <w:t xml:space="preserve"> </w:t>
      </w:r>
      <w:r>
        <w:t>will</w:t>
      </w:r>
      <w:r>
        <w:rPr>
          <w:spacing w:val="-8"/>
        </w:rPr>
        <w:t xml:space="preserve"> </w:t>
      </w:r>
      <w:r>
        <w:t>include</w:t>
      </w:r>
      <w:r>
        <w:rPr>
          <w:spacing w:val="-7"/>
        </w:rPr>
        <w:t xml:space="preserve"> </w:t>
      </w:r>
      <w:r>
        <w:t>individual</w:t>
      </w:r>
      <w:r>
        <w:rPr>
          <w:spacing w:val="-9"/>
        </w:rPr>
        <w:t xml:space="preserve"> </w:t>
      </w:r>
      <w:r>
        <w:t>learning outcomes, and a date for review.</w:t>
      </w:r>
    </w:p>
    <w:p w14:paraId="24241235" w14:textId="77777777" w:rsidR="00F202A4" w:rsidRDefault="00000000">
      <w:pPr>
        <w:pStyle w:val="ListParagraph"/>
        <w:numPr>
          <w:ilvl w:val="1"/>
          <w:numId w:val="7"/>
        </w:numPr>
        <w:tabs>
          <w:tab w:val="left" w:pos="821"/>
        </w:tabs>
        <w:ind w:right="112"/>
        <w:jc w:val="both"/>
      </w:pPr>
      <w:r>
        <w:t>Some</w:t>
      </w:r>
      <w:r>
        <w:rPr>
          <w:spacing w:val="-7"/>
        </w:rPr>
        <w:t xml:space="preserve"> </w:t>
      </w:r>
      <w:r>
        <w:t>SEND</w:t>
      </w:r>
      <w:r>
        <w:rPr>
          <w:spacing w:val="-7"/>
        </w:rPr>
        <w:t xml:space="preserve"> </w:t>
      </w:r>
      <w:r>
        <w:t>pupils</w:t>
      </w:r>
      <w:r>
        <w:rPr>
          <w:spacing w:val="-9"/>
        </w:rPr>
        <w:t xml:space="preserve"> </w:t>
      </w:r>
      <w:r>
        <w:t>may</w:t>
      </w:r>
      <w:r>
        <w:rPr>
          <w:spacing w:val="-8"/>
        </w:rPr>
        <w:t xml:space="preserve"> </w:t>
      </w:r>
      <w:r>
        <w:t>need</w:t>
      </w:r>
      <w:r>
        <w:rPr>
          <w:spacing w:val="-8"/>
        </w:rPr>
        <w:t xml:space="preserve"> </w:t>
      </w:r>
      <w:r>
        <w:t>support</w:t>
      </w:r>
      <w:r>
        <w:rPr>
          <w:spacing w:val="-7"/>
        </w:rPr>
        <w:t xml:space="preserve"> </w:t>
      </w:r>
      <w:r>
        <w:t>from</w:t>
      </w:r>
      <w:r>
        <w:rPr>
          <w:spacing w:val="-7"/>
        </w:rPr>
        <w:t xml:space="preserve"> </w:t>
      </w:r>
      <w:r>
        <w:t>professionals</w:t>
      </w:r>
      <w:r>
        <w:rPr>
          <w:spacing w:val="-8"/>
        </w:rPr>
        <w:t xml:space="preserve"> </w:t>
      </w:r>
      <w:r>
        <w:t>outside</w:t>
      </w:r>
      <w:r>
        <w:rPr>
          <w:spacing w:val="-8"/>
        </w:rPr>
        <w:t xml:space="preserve"> </w:t>
      </w:r>
      <w:r>
        <w:t>of</w:t>
      </w:r>
      <w:r>
        <w:rPr>
          <w:spacing w:val="-8"/>
        </w:rPr>
        <w:t xml:space="preserve"> </w:t>
      </w:r>
      <w:r>
        <w:t>the</w:t>
      </w:r>
      <w:r>
        <w:rPr>
          <w:spacing w:val="-7"/>
        </w:rPr>
        <w:t xml:space="preserve"> </w:t>
      </w:r>
      <w:r>
        <w:t>school</w:t>
      </w:r>
      <w:r>
        <w:rPr>
          <w:spacing w:val="-8"/>
        </w:rPr>
        <w:t xml:space="preserve"> </w:t>
      </w:r>
      <w:r>
        <w:t>setting</w:t>
      </w:r>
      <w:r>
        <w:rPr>
          <w:spacing w:val="-8"/>
        </w:rPr>
        <w:t xml:space="preserve"> </w:t>
      </w:r>
      <w:r>
        <w:t>to</w:t>
      </w:r>
      <w:r>
        <w:rPr>
          <w:spacing w:val="-8"/>
        </w:rPr>
        <w:t xml:space="preserve"> </w:t>
      </w:r>
      <w:r>
        <w:t>achieve</w:t>
      </w:r>
      <w:r>
        <w:rPr>
          <w:spacing w:val="-8"/>
        </w:rPr>
        <w:t xml:space="preserve"> </w:t>
      </w:r>
      <w:r>
        <w:t>their</w:t>
      </w:r>
      <w:r>
        <w:rPr>
          <w:spacing w:val="-6"/>
        </w:rPr>
        <w:t xml:space="preserve"> </w:t>
      </w:r>
      <w:r>
        <w:t xml:space="preserve">learning potential. If this is the </w:t>
      </w:r>
      <w:proofErr w:type="gramStart"/>
      <w:r>
        <w:t>case</w:t>
      </w:r>
      <w:proofErr w:type="gramEnd"/>
      <w:r>
        <w:t xml:space="preserve"> then the professional’s views will be considered when drawing up the Plan. This could include:</w:t>
      </w:r>
    </w:p>
    <w:p w14:paraId="16DB53AC" w14:textId="77777777" w:rsidR="00F202A4" w:rsidRDefault="00000000">
      <w:pPr>
        <w:pStyle w:val="ListParagraph"/>
        <w:numPr>
          <w:ilvl w:val="2"/>
          <w:numId w:val="7"/>
        </w:numPr>
        <w:tabs>
          <w:tab w:val="left" w:pos="1180"/>
          <w:tab w:val="left" w:pos="1181"/>
        </w:tabs>
        <w:spacing w:before="2" w:line="267" w:lineRule="exact"/>
        <w:ind w:hanging="361"/>
      </w:pPr>
      <w:r>
        <w:t>Parents</w:t>
      </w:r>
      <w:r>
        <w:rPr>
          <w:spacing w:val="-5"/>
        </w:rPr>
        <w:t xml:space="preserve"> </w:t>
      </w:r>
      <w:r>
        <w:t>/</w:t>
      </w:r>
      <w:r>
        <w:rPr>
          <w:spacing w:val="-4"/>
        </w:rPr>
        <w:t xml:space="preserve"> </w:t>
      </w:r>
      <w:r>
        <w:t>carers</w:t>
      </w:r>
      <w:r>
        <w:rPr>
          <w:spacing w:val="-3"/>
        </w:rPr>
        <w:t xml:space="preserve"> </w:t>
      </w:r>
      <w:r>
        <w:t>seeking</w:t>
      </w:r>
      <w:r>
        <w:rPr>
          <w:spacing w:val="-5"/>
        </w:rPr>
        <w:t xml:space="preserve"> </w:t>
      </w:r>
      <w:r>
        <w:t>medical</w:t>
      </w:r>
      <w:r>
        <w:rPr>
          <w:spacing w:val="-3"/>
        </w:rPr>
        <w:t xml:space="preserve"> </w:t>
      </w:r>
      <w:r>
        <w:t>advice</w:t>
      </w:r>
      <w:r>
        <w:rPr>
          <w:spacing w:val="-2"/>
        </w:rPr>
        <w:t xml:space="preserve"> </w:t>
      </w:r>
      <w:r>
        <w:t>about</w:t>
      </w:r>
      <w:r>
        <w:rPr>
          <w:spacing w:val="-3"/>
        </w:rPr>
        <w:t xml:space="preserve"> </w:t>
      </w:r>
      <w:r>
        <w:t>the</w:t>
      </w:r>
      <w:r>
        <w:rPr>
          <w:spacing w:val="-1"/>
        </w:rPr>
        <w:t xml:space="preserve"> </w:t>
      </w:r>
      <w:r>
        <w:rPr>
          <w:spacing w:val="-2"/>
        </w:rPr>
        <w:t>child.</w:t>
      </w:r>
    </w:p>
    <w:p w14:paraId="7725ADD8" w14:textId="77777777" w:rsidR="00F202A4" w:rsidRDefault="00000000">
      <w:pPr>
        <w:pStyle w:val="ListParagraph"/>
        <w:numPr>
          <w:ilvl w:val="2"/>
          <w:numId w:val="7"/>
        </w:numPr>
        <w:tabs>
          <w:tab w:val="left" w:pos="1180"/>
          <w:tab w:val="left" w:pos="1181"/>
        </w:tabs>
        <w:spacing w:line="267" w:lineRule="exact"/>
        <w:ind w:hanging="361"/>
      </w:pPr>
      <w:r>
        <w:t>School</w:t>
      </w:r>
      <w:r>
        <w:rPr>
          <w:spacing w:val="-7"/>
        </w:rPr>
        <w:t xml:space="preserve"> </w:t>
      </w:r>
      <w:r>
        <w:t>requesting</w:t>
      </w:r>
      <w:r>
        <w:rPr>
          <w:spacing w:val="-5"/>
        </w:rPr>
        <w:t xml:space="preserve"> </w:t>
      </w:r>
      <w:r>
        <w:t>the</w:t>
      </w:r>
      <w:r>
        <w:rPr>
          <w:spacing w:val="-3"/>
        </w:rPr>
        <w:t xml:space="preserve"> </w:t>
      </w:r>
      <w:r>
        <w:t>involvement</w:t>
      </w:r>
      <w:r>
        <w:rPr>
          <w:spacing w:val="-4"/>
        </w:rPr>
        <w:t xml:space="preserve"> </w:t>
      </w:r>
      <w:r>
        <w:t>of</w:t>
      </w:r>
      <w:r>
        <w:rPr>
          <w:spacing w:val="-4"/>
        </w:rPr>
        <w:t xml:space="preserve"> </w:t>
      </w:r>
      <w:r>
        <w:t>the</w:t>
      </w:r>
      <w:r>
        <w:rPr>
          <w:spacing w:val="-5"/>
        </w:rPr>
        <w:t xml:space="preserve"> </w:t>
      </w:r>
      <w:r>
        <w:t>Learning</w:t>
      </w:r>
      <w:r>
        <w:rPr>
          <w:spacing w:val="-3"/>
        </w:rPr>
        <w:t xml:space="preserve"> </w:t>
      </w:r>
      <w:r>
        <w:t>Support</w:t>
      </w:r>
      <w:r>
        <w:rPr>
          <w:spacing w:val="-2"/>
        </w:rPr>
        <w:t xml:space="preserve"> Services.</w:t>
      </w:r>
    </w:p>
    <w:p w14:paraId="7B8B38CB" w14:textId="77777777" w:rsidR="00F202A4" w:rsidRDefault="00000000">
      <w:pPr>
        <w:pStyle w:val="ListParagraph"/>
        <w:numPr>
          <w:ilvl w:val="2"/>
          <w:numId w:val="7"/>
        </w:numPr>
        <w:tabs>
          <w:tab w:val="left" w:pos="1180"/>
          <w:tab w:val="left" w:pos="1181"/>
        </w:tabs>
        <w:ind w:hanging="361"/>
      </w:pPr>
      <w:r>
        <w:lastRenderedPageBreak/>
        <w:t>School</w:t>
      </w:r>
      <w:r>
        <w:rPr>
          <w:spacing w:val="-9"/>
        </w:rPr>
        <w:t xml:space="preserve"> </w:t>
      </w:r>
      <w:r>
        <w:t>requesting</w:t>
      </w:r>
      <w:r>
        <w:rPr>
          <w:spacing w:val="-6"/>
        </w:rPr>
        <w:t xml:space="preserve"> </w:t>
      </w:r>
      <w:r>
        <w:t>advice</w:t>
      </w:r>
      <w:r>
        <w:rPr>
          <w:spacing w:val="-6"/>
        </w:rPr>
        <w:t xml:space="preserve"> </w:t>
      </w:r>
      <w:r>
        <w:t>from</w:t>
      </w:r>
      <w:r>
        <w:rPr>
          <w:spacing w:val="-7"/>
        </w:rPr>
        <w:t xml:space="preserve"> </w:t>
      </w:r>
      <w:r>
        <w:t>specialist</w:t>
      </w:r>
      <w:r>
        <w:rPr>
          <w:spacing w:val="-5"/>
        </w:rPr>
        <w:t xml:space="preserve"> </w:t>
      </w:r>
      <w:r>
        <w:t>disability</w:t>
      </w:r>
      <w:r>
        <w:rPr>
          <w:spacing w:val="-4"/>
        </w:rPr>
        <w:t xml:space="preserve"> </w:t>
      </w:r>
      <w:r>
        <w:rPr>
          <w:spacing w:val="-2"/>
        </w:rPr>
        <w:t>teams.</w:t>
      </w:r>
    </w:p>
    <w:p w14:paraId="09742B9C" w14:textId="77777777" w:rsidR="00F202A4" w:rsidRDefault="00F202A4"/>
    <w:p w14:paraId="5261A693" w14:textId="77777777" w:rsidR="00695E81" w:rsidRDefault="00695E81"/>
    <w:p w14:paraId="46B7144C" w14:textId="77777777" w:rsidR="00695E81" w:rsidRDefault="00695E81"/>
    <w:p w14:paraId="2571C1FD" w14:textId="77777777" w:rsidR="00695E81" w:rsidRDefault="00695E81"/>
    <w:p w14:paraId="63B395F1" w14:textId="77777777" w:rsidR="00695E81" w:rsidRDefault="00695E81"/>
    <w:p w14:paraId="4A84AF7F" w14:textId="77777777" w:rsidR="00695E81" w:rsidRDefault="00695E81"/>
    <w:p w14:paraId="3B4258D6" w14:textId="77777777" w:rsidR="00695E81" w:rsidRDefault="00695E81"/>
    <w:p w14:paraId="4D71734E" w14:textId="77777777" w:rsidR="00695E81" w:rsidRDefault="00695E81"/>
    <w:p w14:paraId="729C923A" w14:textId="77777777" w:rsidR="00695E81" w:rsidRDefault="00695E81"/>
    <w:p w14:paraId="2DA2C9EB" w14:textId="77777777" w:rsidR="00695E81" w:rsidRDefault="00695E81"/>
    <w:p w14:paraId="270EB15E" w14:textId="77777777" w:rsidR="00695E81" w:rsidRDefault="00695E81">
      <w:pPr>
        <w:sectPr w:rsidR="00695E81">
          <w:pgSz w:w="11910" w:h="16840"/>
          <w:pgMar w:top="660" w:right="600" w:bottom="1200" w:left="620" w:header="0" w:footer="1000" w:gutter="0"/>
          <w:cols w:space="720"/>
        </w:sectPr>
      </w:pPr>
    </w:p>
    <w:p w14:paraId="79B73318" w14:textId="77777777" w:rsidR="00F202A4" w:rsidRDefault="00000000">
      <w:pPr>
        <w:pStyle w:val="ListParagraph"/>
        <w:numPr>
          <w:ilvl w:val="1"/>
          <w:numId w:val="7"/>
        </w:numPr>
        <w:tabs>
          <w:tab w:val="left" w:pos="821"/>
        </w:tabs>
        <w:spacing w:before="41"/>
        <w:ind w:right="115"/>
        <w:jc w:val="both"/>
      </w:pPr>
      <w:r>
        <w:lastRenderedPageBreak/>
        <w:t>By</w:t>
      </w:r>
      <w:r>
        <w:rPr>
          <w:spacing w:val="-13"/>
        </w:rPr>
        <w:t xml:space="preserve"> </w:t>
      </w:r>
      <w:r>
        <w:t>drawing</w:t>
      </w:r>
      <w:r>
        <w:rPr>
          <w:spacing w:val="-12"/>
        </w:rPr>
        <w:t xml:space="preserve"> </w:t>
      </w:r>
      <w:r>
        <w:t>up</w:t>
      </w:r>
      <w:r>
        <w:rPr>
          <w:spacing w:val="-13"/>
        </w:rPr>
        <w:t xml:space="preserve"> </w:t>
      </w:r>
      <w:r>
        <w:t>a</w:t>
      </w:r>
      <w:r>
        <w:rPr>
          <w:spacing w:val="-12"/>
        </w:rPr>
        <w:t xml:space="preserve"> </w:t>
      </w:r>
      <w:r>
        <w:t>SEND</w:t>
      </w:r>
      <w:r>
        <w:rPr>
          <w:spacing w:val="-13"/>
        </w:rPr>
        <w:t xml:space="preserve"> </w:t>
      </w:r>
      <w:r>
        <w:t>Plan</w:t>
      </w:r>
      <w:r>
        <w:rPr>
          <w:spacing w:val="-12"/>
        </w:rPr>
        <w:t xml:space="preserve"> </w:t>
      </w:r>
      <w:r>
        <w:t>we</w:t>
      </w:r>
      <w:r>
        <w:rPr>
          <w:spacing w:val="-13"/>
        </w:rPr>
        <w:t xml:space="preserve"> </w:t>
      </w:r>
      <w:proofErr w:type="gramStart"/>
      <w:r>
        <w:t>are</w:t>
      </w:r>
      <w:r>
        <w:rPr>
          <w:spacing w:val="-10"/>
        </w:rPr>
        <w:t xml:space="preserve"> </w:t>
      </w:r>
      <w:r>
        <w:t>able</w:t>
      </w:r>
      <w:r>
        <w:rPr>
          <w:spacing w:val="-13"/>
        </w:rPr>
        <w:t xml:space="preserve"> </w:t>
      </w:r>
      <w:r>
        <w:t>to</w:t>
      </w:r>
      <w:proofErr w:type="gramEnd"/>
      <w:r>
        <w:rPr>
          <w:spacing w:val="-9"/>
        </w:rPr>
        <w:t xml:space="preserve"> </w:t>
      </w:r>
      <w:r>
        <w:t>coordinate</w:t>
      </w:r>
      <w:r>
        <w:rPr>
          <w:spacing w:val="-11"/>
        </w:rPr>
        <w:t xml:space="preserve"> </w:t>
      </w:r>
      <w:r>
        <w:t>and</w:t>
      </w:r>
      <w:r>
        <w:rPr>
          <w:spacing w:val="-12"/>
        </w:rPr>
        <w:t xml:space="preserve"> </w:t>
      </w:r>
      <w:r>
        <w:t>arrange</w:t>
      </w:r>
      <w:r>
        <w:rPr>
          <w:spacing w:val="-11"/>
        </w:rPr>
        <w:t xml:space="preserve"> </w:t>
      </w:r>
      <w:r>
        <w:t>support</w:t>
      </w:r>
      <w:r>
        <w:rPr>
          <w:spacing w:val="-13"/>
        </w:rPr>
        <w:t xml:space="preserve"> </w:t>
      </w:r>
      <w:r>
        <w:t>to</w:t>
      </w:r>
      <w:r>
        <w:rPr>
          <w:spacing w:val="-9"/>
        </w:rPr>
        <w:t xml:space="preserve"> </w:t>
      </w:r>
      <w:r>
        <w:t>help</w:t>
      </w:r>
      <w:r>
        <w:rPr>
          <w:spacing w:val="-13"/>
        </w:rPr>
        <w:t xml:space="preserve"> </w:t>
      </w:r>
      <w:r>
        <w:t>families</w:t>
      </w:r>
      <w:r>
        <w:rPr>
          <w:spacing w:val="-12"/>
        </w:rPr>
        <w:t xml:space="preserve"> </w:t>
      </w:r>
      <w:r>
        <w:t>who</w:t>
      </w:r>
      <w:r>
        <w:rPr>
          <w:spacing w:val="-10"/>
        </w:rPr>
        <w:t xml:space="preserve"> </w:t>
      </w:r>
      <w:r>
        <w:t>have</w:t>
      </w:r>
      <w:r>
        <w:rPr>
          <w:spacing w:val="-11"/>
        </w:rPr>
        <w:t xml:space="preserve"> </w:t>
      </w:r>
      <w:r>
        <w:t xml:space="preserve">requested help because their child is failing to make progress in learning and/or social, emotional and </w:t>
      </w:r>
      <w:proofErr w:type="spellStart"/>
      <w:r>
        <w:t>behaviour</w:t>
      </w:r>
      <w:proofErr w:type="spellEnd"/>
      <w:r>
        <w:t>.</w:t>
      </w:r>
    </w:p>
    <w:p w14:paraId="043018A8" w14:textId="77777777" w:rsidR="00F202A4" w:rsidRDefault="00F202A4">
      <w:pPr>
        <w:pStyle w:val="BodyText"/>
        <w:spacing w:before="1"/>
        <w:ind w:left="0" w:firstLine="0"/>
      </w:pPr>
    </w:p>
    <w:p w14:paraId="442E9F1A" w14:textId="77777777" w:rsidR="00F202A4" w:rsidRDefault="00000000">
      <w:pPr>
        <w:pStyle w:val="Heading1"/>
        <w:numPr>
          <w:ilvl w:val="1"/>
          <w:numId w:val="6"/>
        </w:numPr>
        <w:tabs>
          <w:tab w:val="left" w:pos="821"/>
        </w:tabs>
        <w:spacing w:line="267" w:lineRule="exact"/>
        <w:jc w:val="both"/>
      </w:pPr>
      <w:r>
        <w:rPr>
          <w:spacing w:val="-2"/>
        </w:rPr>
        <w:t>Definitions:</w:t>
      </w:r>
    </w:p>
    <w:p w14:paraId="4B9A7984" w14:textId="77777777" w:rsidR="00F202A4" w:rsidRDefault="00000000">
      <w:pPr>
        <w:pStyle w:val="ListParagraph"/>
        <w:numPr>
          <w:ilvl w:val="1"/>
          <w:numId w:val="6"/>
        </w:numPr>
        <w:tabs>
          <w:tab w:val="left" w:pos="821"/>
        </w:tabs>
        <w:spacing w:line="267" w:lineRule="exact"/>
        <w:jc w:val="both"/>
        <w:rPr>
          <w:b/>
        </w:rPr>
      </w:pPr>
      <w:r>
        <w:rPr>
          <w:b/>
        </w:rPr>
        <w:t>Educational</w:t>
      </w:r>
      <w:r>
        <w:rPr>
          <w:b/>
          <w:spacing w:val="-7"/>
        </w:rPr>
        <w:t xml:space="preserve"> </w:t>
      </w:r>
      <w:r>
        <w:rPr>
          <w:b/>
        </w:rPr>
        <w:t>Health</w:t>
      </w:r>
      <w:r>
        <w:rPr>
          <w:b/>
          <w:spacing w:val="-7"/>
        </w:rPr>
        <w:t xml:space="preserve"> </w:t>
      </w:r>
      <w:r>
        <w:rPr>
          <w:b/>
        </w:rPr>
        <w:t>Care</w:t>
      </w:r>
      <w:r>
        <w:rPr>
          <w:b/>
          <w:spacing w:val="-6"/>
        </w:rPr>
        <w:t xml:space="preserve"> </w:t>
      </w:r>
      <w:r>
        <w:rPr>
          <w:b/>
        </w:rPr>
        <w:t>Plan</w:t>
      </w:r>
      <w:r>
        <w:rPr>
          <w:b/>
          <w:spacing w:val="-5"/>
        </w:rPr>
        <w:t xml:space="preserve"> </w:t>
      </w:r>
      <w:r>
        <w:rPr>
          <w:b/>
          <w:spacing w:val="-2"/>
        </w:rPr>
        <w:t>(EHCP)</w:t>
      </w:r>
    </w:p>
    <w:p w14:paraId="0034AB54" w14:textId="7684C30D" w:rsidR="00F202A4" w:rsidRDefault="00000000">
      <w:pPr>
        <w:pStyle w:val="BodyText"/>
        <w:ind w:left="820" w:right="114" w:firstLine="0"/>
        <w:jc w:val="both"/>
      </w:pPr>
      <w:r>
        <w:t>This has replaced the Statement of Educational Needs and includes special educational provision, health provision and social care provision in one document. If the child has an EHCP we will provide the support detailed</w:t>
      </w:r>
      <w:r>
        <w:rPr>
          <w:spacing w:val="-11"/>
        </w:rPr>
        <w:t xml:space="preserve"> </w:t>
      </w:r>
      <w:r>
        <w:t>in</w:t>
      </w:r>
      <w:r>
        <w:rPr>
          <w:spacing w:val="-12"/>
        </w:rPr>
        <w:t xml:space="preserve"> </w:t>
      </w:r>
      <w:r>
        <w:t>the</w:t>
      </w:r>
      <w:r>
        <w:rPr>
          <w:spacing w:val="-11"/>
        </w:rPr>
        <w:t xml:space="preserve"> </w:t>
      </w:r>
      <w:r>
        <w:t>plan.</w:t>
      </w:r>
      <w:r>
        <w:rPr>
          <w:spacing w:val="-12"/>
        </w:rPr>
        <w:t xml:space="preserve"> </w:t>
      </w:r>
      <w:r w:rsidR="00CF068B">
        <w:t>Leicester City Council’s</w:t>
      </w:r>
      <w:r>
        <w:rPr>
          <w:spacing w:val="-13"/>
        </w:rPr>
        <w:t xml:space="preserve"> </w:t>
      </w:r>
      <w:r w:rsidR="00CF068B">
        <w:rPr>
          <w:spacing w:val="-13"/>
        </w:rPr>
        <w:t xml:space="preserve">SEND </w:t>
      </w:r>
      <w:r>
        <w:t>department</w:t>
      </w:r>
      <w:r>
        <w:rPr>
          <w:spacing w:val="-10"/>
        </w:rPr>
        <w:t xml:space="preserve"> </w:t>
      </w:r>
      <w:r>
        <w:t>will</w:t>
      </w:r>
      <w:r>
        <w:rPr>
          <w:spacing w:val="-12"/>
        </w:rPr>
        <w:t xml:space="preserve"> </w:t>
      </w:r>
      <w:r>
        <w:t>be</w:t>
      </w:r>
      <w:r>
        <w:rPr>
          <w:spacing w:val="-11"/>
        </w:rPr>
        <w:t xml:space="preserve"> </w:t>
      </w:r>
      <w:r>
        <w:t>responsible</w:t>
      </w:r>
      <w:r>
        <w:rPr>
          <w:spacing w:val="-11"/>
        </w:rPr>
        <w:t xml:space="preserve"> </w:t>
      </w:r>
      <w:r>
        <w:t>for</w:t>
      </w:r>
      <w:r>
        <w:rPr>
          <w:spacing w:val="-11"/>
        </w:rPr>
        <w:t xml:space="preserve"> </w:t>
      </w:r>
      <w:r>
        <w:t>the</w:t>
      </w:r>
      <w:r>
        <w:rPr>
          <w:spacing w:val="-13"/>
        </w:rPr>
        <w:t xml:space="preserve"> </w:t>
      </w:r>
      <w:r>
        <w:t>EHCP</w:t>
      </w:r>
      <w:r>
        <w:rPr>
          <w:spacing w:val="-10"/>
        </w:rPr>
        <w:t xml:space="preserve"> </w:t>
      </w:r>
      <w:r>
        <w:t>and</w:t>
      </w:r>
      <w:r>
        <w:rPr>
          <w:spacing w:val="-12"/>
        </w:rPr>
        <w:t xml:space="preserve"> </w:t>
      </w:r>
      <w:r>
        <w:t>reviews will be held at least once a year to ensure the pupil’s needs are being met.</w:t>
      </w:r>
    </w:p>
    <w:p w14:paraId="7F9D57FB" w14:textId="77777777" w:rsidR="00F202A4" w:rsidRDefault="00F202A4">
      <w:pPr>
        <w:pStyle w:val="BodyText"/>
        <w:spacing w:before="1"/>
        <w:ind w:left="0" w:firstLine="0"/>
      </w:pPr>
    </w:p>
    <w:p w14:paraId="5245274E" w14:textId="77777777" w:rsidR="00F202A4" w:rsidRDefault="00000000">
      <w:pPr>
        <w:pStyle w:val="Heading1"/>
        <w:numPr>
          <w:ilvl w:val="1"/>
          <w:numId w:val="5"/>
        </w:numPr>
        <w:tabs>
          <w:tab w:val="left" w:pos="821"/>
        </w:tabs>
        <w:jc w:val="both"/>
      </w:pPr>
      <w:r>
        <w:t>Special</w:t>
      </w:r>
      <w:r>
        <w:rPr>
          <w:spacing w:val="-7"/>
        </w:rPr>
        <w:t xml:space="preserve"> </w:t>
      </w:r>
      <w:r>
        <w:t>Educational</w:t>
      </w:r>
      <w:r>
        <w:rPr>
          <w:spacing w:val="-7"/>
        </w:rPr>
        <w:t xml:space="preserve"> </w:t>
      </w:r>
      <w:r>
        <w:t>Provisions</w:t>
      </w:r>
      <w:r>
        <w:rPr>
          <w:spacing w:val="-5"/>
        </w:rPr>
        <w:t xml:space="preserve"> </w:t>
      </w:r>
      <w:r>
        <w:t>-</w:t>
      </w:r>
      <w:r>
        <w:rPr>
          <w:spacing w:val="-7"/>
        </w:rPr>
        <w:t xml:space="preserve"> </w:t>
      </w:r>
      <w:r>
        <w:t>Provision</w:t>
      </w:r>
      <w:r>
        <w:rPr>
          <w:spacing w:val="-7"/>
        </w:rPr>
        <w:t xml:space="preserve"> </w:t>
      </w:r>
      <w:r>
        <w:t>for</w:t>
      </w:r>
      <w:r>
        <w:rPr>
          <w:spacing w:val="-7"/>
        </w:rPr>
        <w:t xml:space="preserve"> </w:t>
      </w:r>
      <w:r>
        <w:t>pupils</w:t>
      </w:r>
      <w:r>
        <w:rPr>
          <w:spacing w:val="-8"/>
        </w:rPr>
        <w:t xml:space="preserve"> </w:t>
      </w:r>
      <w:r>
        <w:t>with</w:t>
      </w:r>
      <w:r>
        <w:rPr>
          <w:spacing w:val="-8"/>
        </w:rPr>
        <w:t xml:space="preserve"> </w:t>
      </w:r>
      <w:r>
        <w:t>disabilities</w:t>
      </w:r>
      <w:r>
        <w:rPr>
          <w:spacing w:val="-7"/>
        </w:rPr>
        <w:t xml:space="preserve"> </w:t>
      </w:r>
      <w:r>
        <w:t>and</w:t>
      </w:r>
      <w:r>
        <w:rPr>
          <w:spacing w:val="-7"/>
        </w:rPr>
        <w:t xml:space="preserve"> </w:t>
      </w:r>
      <w:r>
        <w:t>additional</w:t>
      </w:r>
      <w:r>
        <w:rPr>
          <w:spacing w:val="-7"/>
        </w:rPr>
        <w:t xml:space="preserve"> </w:t>
      </w:r>
      <w:r>
        <w:t>educational</w:t>
      </w:r>
      <w:r>
        <w:rPr>
          <w:spacing w:val="-6"/>
        </w:rPr>
        <w:t xml:space="preserve"> </w:t>
      </w:r>
      <w:r>
        <w:rPr>
          <w:spacing w:val="-2"/>
        </w:rPr>
        <w:t>needs.</w:t>
      </w:r>
    </w:p>
    <w:p w14:paraId="4201AB96" w14:textId="3FC71635" w:rsidR="00F202A4" w:rsidRDefault="00000000">
      <w:pPr>
        <w:pStyle w:val="ListParagraph"/>
        <w:numPr>
          <w:ilvl w:val="1"/>
          <w:numId w:val="5"/>
        </w:numPr>
        <w:tabs>
          <w:tab w:val="left" w:pos="821"/>
        </w:tabs>
        <w:ind w:right="112"/>
        <w:jc w:val="both"/>
      </w:pPr>
      <w:r>
        <w:rPr>
          <w:b/>
        </w:rPr>
        <w:t>Admissions:</w:t>
      </w:r>
      <w:r>
        <w:rPr>
          <w:b/>
          <w:spacing w:val="-4"/>
        </w:rPr>
        <w:t xml:space="preserve"> </w:t>
      </w:r>
      <w:r>
        <w:t>At</w:t>
      </w:r>
      <w:r>
        <w:rPr>
          <w:spacing w:val="-3"/>
        </w:rPr>
        <w:t xml:space="preserve"> </w:t>
      </w:r>
      <w:proofErr w:type="gramStart"/>
      <w:r w:rsidR="00621EB4">
        <w:t xml:space="preserve">Emmanuel </w:t>
      </w:r>
      <w:r>
        <w:rPr>
          <w:spacing w:val="-4"/>
        </w:rPr>
        <w:t xml:space="preserve"> </w:t>
      </w:r>
      <w:r>
        <w:t>Christian</w:t>
      </w:r>
      <w:proofErr w:type="gramEnd"/>
      <w:r>
        <w:rPr>
          <w:spacing w:val="-4"/>
        </w:rPr>
        <w:t xml:space="preserve"> </w:t>
      </w:r>
      <w:r>
        <w:t>School</w:t>
      </w:r>
      <w:r>
        <w:rPr>
          <w:spacing w:val="-3"/>
        </w:rPr>
        <w:t xml:space="preserve"> </w:t>
      </w:r>
      <w:r>
        <w:t>we</w:t>
      </w:r>
      <w:r>
        <w:rPr>
          <w:spacing w:val="-5"/>
        </w:rPr>
        <w:t xml:space="preserve"> </w:t>
      </w:r>
      <w:r>
        <w:t>look</w:t>
      </w:r>
      <w:r>
        <w:rPr>
          <w:spacing w:val="-3"/>
        </w:rPr>
        <w:t xml:space="preserve"> </w:t>
      </w:r>
      <w:r>
        <w:t>at</w:t>
      </w:r>
      <w:r>
        <w:rPr>
          <w:spacing w:val="-3"/>
        </w:rPr>
        <w:t xml:space="preserve"> </w:t>
      </w:r>
      <w:r>
        <w:t>the</w:t>
      </w:r>
      <w:r>
        <w:rPr>
          <w:spacing w:val="-3"/>
        </w:rPr>
        <w:t xml:space="preserve"> </w:t>
      </w:r>
      <w:r>
        <w:t>educational</w:t>
      </w:r>
      <w:r>
        <w:rPr>
          <w:spacing w:val="-4"/>
        </w:rPr>
        <w:t xml:space="preserve"> </w:t>
      </w:r>
      <w:r>
        <w:t>needs</w:t>
      </w:r>
      <w:r>
        <w:rPr>
          <w:spacing w:val="-6"/>
        </w:rPr>
        <w:t xml:space="preserve"> </w:t>
      </w:r>
      <w:r>
        <w:t>of</w:t>
      </w:r>
      <w:r>
        <w:rPr>
          <w:spacing w:val="-3"/>
        </w:rPr>
        <w:t xml:space="preserve"> </w:t>
      </w:r>
      <w:r>
        <w:t>a</w:t>
      </w:r>
      <w:r>
        <w:rPr>
          <w:spacing w:val="-3"/>
        </w:rPr>
        <w:t xml:space="preserve"> </w:t>
      </w:r>
      <w:r>
        <w:t>pupil</w:t>
      </w:r>
      <w:r>
        <w:rPr>
          <w:spacing w:val="-4"/>
        </w:rPr>
        <w:t xml:space="preserve"> </w:t>
      </w:r>
      <w:r>
        <w:t>with</w:t>
      </w:r>
      <w:r>
        <w:rPr>
          <w:spacing w:val="-3"/>
        </w:rPr>
        <w:t xml:space="preserve"> </w:t>
      </w:r>
      <w:r>
        <w:t>SEND</w:t>
      </w:r>
      <w:r>
        <w:rPr>
          <w:spacing w:val="-2"/>
        </w:rPr>
        <w:t xml:space="preserve"> </w:t>
      </w:r>
      <w:r>
        <w:t>and</w:t>
      </w:r>
      <w:r>
        <w:rPr>
          <w:spacing w:val="-4"/>
        </w:rPr>
        <w:t xml:space="preserve"> </w:t>
      </w:r>
      <w:r>
        <w:t>in</w:t>
      </w:r>
      <w:r>
        <w:rPr>
          <w:spacing w:val="-4"/>
        </w:rPr>
        <w:t xml:space="preserve"> </w:t>
      </w:r>
      <w:r>
        <w:t>liaison with the parents and other professionals involved with the pupil we plan a comprehensive learning package which allows for measurable learning opportunities to be put in place.</w:t>
      </w:r>
    </w:p>
    <w:p w14:paraId="564C1433" w14:textId="7435A34D" w:rsidR="00F202A4" w:rsidRDefault="00000000" w:rsidP="00E00232">
      <w:pPr>
        <w:pStyle w:val="ListParagraph"/>
        <w:numPr>
          <w:ilvl w:val="1"/>
          <w:numId w:val="5"/>
        </w:numPr>
        <w:tabs>
          <w:tab w:val="left" w:pos="821"/>
        </w:tabs>
        <w:ind w:right="113"/>
        <w:jc w:val="both"/>
      </w:pPr>
      <w:r>
        <w:rPr>
          <w:b/>
        </w:rPr>
        <w:t>Discrimination:</w:t>
      </w:r>
      <w:r>
        <w:rPr>
          <w:b/>
          <w:spacing w:val="-5"/>
        </w:rPr>
        <w:t xml:space="preserve"> </w:t>
      </w:r>
      <w:r>
        <w:t>We</w:t>
      </w:r>
      <w:r>
        <w:rPr>
          <w:spacing w:val="-6"/>
        </w:rPr>
        <w:t xml:space="preserve"> </w:t>
      </w:r>
      <w:r>
        <w:t>have</w:t>
      </w:r>
      <w:r>
        <w:rPr>
          <w:spacing w:val="-4"/>
        </w:rPr>
        <w:t xml:space="preserve"> </w:t>
      </w:r>
      <w:r>
        <w:t>an</w:t>
      </w:r>
      <w:r>
        <w:rPr>
          <w:spacing w:val="-5"/>
        </w:rPr>
        <w:t xml:space="preserve"> </w:t>
      </w:r>
      <w:r>
        <w:t>Equality</w:t>
      </w:r>
      <w:r>
        <w:rPr>
          <w:spacing w:val="-6"/>
        </w:rPr>
        <w:t xml:space="preserve"> </w:t>
      </w:r>
      <w:r>
        <w:t>Policy</w:t>
      </w:r>
      <w:r>
        <w:rPr>
          <w:spacing w:val="-6"/>
        </w:rPr>
        <w:t xml:space="preserve"> </w:t>
      </w:r>
      <w:r>
        <w:t>at</w:t>
      </w:r>
      <w:r>
        <w:rPr>
          <w:spacing w:val="-6"/>
        </w:rPr>
        <w:t xml:space="preserve"> </w:t>
      </w:r>
      <w:r w:rsidR="00E00232">
        <w:t>Emmanuel</w:t>
      </w:r>
      <w:r>
        <w:rPr>
          <w:spacing w:val="-5"/>
        </w:rPr>
        <w:t xml:space="preserve"> </w:t>
      </w:r>
      <w:r>
        <w:t>Christian</w:t>
      </w:r>
      <w:r>
        <w:rPr>
          <w:spacing w:val="-5"/>
        </w:rPr>
        <w:t xml:space="preserve"> </w:t>
      </w:r>
      <w:r>
        <w:t>School</w:t>
      </w:r>
      <w:r>
        <w:rPr>
          <w:spacing w:val="-7"/>
        </w:rPr>
        <w:t xml:space="preserve"> </w:t>
      </w:r>
      <w:r>
        <w:t>to</w:t>
      </w:r>
      <w:r>
        <w:rPr>
          <w:spacing w:val="-5"/>
        </w:rPr>
        <w:t xml:space="preserve"> </w:t>
      </w:r>
      <w:r>
        <w:t>ensure</w:t>
      </w:r>
      <w:r>
        <w:rPr>
          <w:spacing w:val="-4"/>
        </w:rPr>
        <w:t xml:space="preserve"> </w:t>
      </w:r>
      <w:r>
        <w:t>that</w:t>
      </w:r>
      <w:r>
        <w:rPr>
          <w:spacing w:val="-7"/>
        </w:rPr>
        <w:t xml:space="preserve"> </w:t>
      </w:r>
      <w:r>
        <w:t>every</w:t>
      </w:r>
      <w:r>
        <w:rPr>
          <w:spacing w:val="-4"/>
        </w:rPr>
        <w:t xml:space="preserve"> </w:t>
      </w:r>
      <w:r>
        <w:t>pupil</w:t>
      </w:r>
      <w:r>
        <w:rPr>
          <w:spacing w:val="-5"/>
        </w:rPr>
        <w:t xml:space="preserve"> </w:t>
      </w:r>
      <w:r>
        <w:t>is</w:t>
      </w:r>
      <w:r>
        <w:rPr>
          <w:spacing w:val="-4"/>
        </w:rPr>
        <w:t xml:space="preserve"> </w:t>
      </w:r>
      <w:r>
        <w:t>provided with equal opportunities to access all aspects of our curriculum.</w:t>
      </w:r>
    </w:p>
    <w:p w14:paraId="3FAFD386" w14:textId="5E3BB41F" w:rsidR="00F202A4" w:rsidRDefault="00000000">
      <w:pPr>
        <w:pStyle w:val="ListParagraph"/>
        <w:numPr>
          <w:ilvl w:val="1"/>
          <w:numId w:val="5"/>
        </w:numPr>
        <w:tabs>
          <w:tab w:val="left" w:pos="821"/>
        </w:tabs>
        <w:ind w:right="109"/>
        <w:jc w:val="both"/>
      </w:pPr>
      <w:r>
        <w:rPr>
          <w:b/>
        </w:rPr>
        <w:t>Additional</w:t>
      </w:r>
      <w:r>
        <w:rPr>
          <w:b/>
          <w:spacing w:val="-3"/>
        </w:rPr>
        <w:t xml:space="preserve"> </w:t>
      </w:r>
      <w:r>
        <w:rPr>
          <w:b/>
        </w:rPr>
        <w:t>Educational</w:t>
      </w:r>
      <w:r>
        <w:rPr>
          <w:b/>
          <w:spacing w:val="-3"/>
        </w:rPr>
        <w:t xml:space="preserve"> </w:t>
      </w:r>
      <w:r>
        <w:rPr>
          <w:b/>
        </w:rPr>
        <w:t>Needs:</w:t>
      </w:r>
      <w:r>
        <w:rPr>
          <w:b/>
          <w:spacing w:val="-4"/>
        </w:rPr>
        <w:t xml:space="preserve"> </w:t>
      </w:r>
      <w:r>
        <w:t>We</w:t>
      </w:r>
      <w:r>
        <w:rPr>
          <w:spacing w:val="-3"/>
        </w:rPr>
        <w:t xml:space="preserve"> </w:t>
      </w:r>
      <w:r>
        <w:t>are</w:t>
      </w:r>
      <w:r>
        <w:rPr>
          <w:spacing w:val="-3"/>
        </w:rPr>
        <w:t xml:space="preserve"> </w:t>
      </w:r>
      <w:r>
        <w:t>confident</w:t>
      </w:r>
      <w:r>
        <w:rPr>
          <w:spacing w:val="-3"/>
        </w:rPr>
        <w:t xml:space="preserve"> </w:t>
      </w:r>
      <w:r>
        <w:t>that</w:t>
      </w:r>
      <w:r>
        <w:rPr>
          <w:spacing w:val="-6"/>
        </w:rPr>
        <w:t xml:space="preserve"> </w:t>
      </w:r>
      <w:r>
        <w:t>every</w:t>
      </w:r>
      <w:r>
        <w:rPr>
          <w:spacing w:val="-3"/>
        </w:rPr>
        <w:t xml:space="preserve"> </w:t>
      </w:r>
      <w:r>
        <w:t>pupil</w:t>
      </w:r>
      <w:r>
        <w:rPr>
          <w:spacing w:val="-4"/>
        </w:rPr>
        <w:t xml:space="preserve"> </w:t>
      </w:r>
      <w:r>
        <w:t>with</w:t>
      </w:r>
      <w:r>
        <w:rPr>
          <w:spacing w:val="-3"/>
        </w:rPr>
        <w:t xml:space="preserve"> </w:t>
      </w:r>
      <w:r>
        <w:t>additional</w:t>
      </w:r>
      <w:r>
        <w:rPr>
          <w:spacing w:val="-6"/>
        </w:rPr>
        <w:t xml:space="preserve"> </w:t>
      </w:r>
      <w:r>
        <w:t>educational</w:t>
      </w:r>
      <w:r>
        <w:rPr>
          <w:spacing w:val="-4"/>
        </w:rPr>
        <w:t xml:space="preserve"> </w:t>
      </w:r>
      <w:r>
        <w:t>needs</w:t>
      </w:r>
      <w:r>
        <w:rPr>
          <w:spacing w:val="-3"/>
        </w:rPr>
        <w:t xml:space="preserve"> </w:t>
      </w:r>
      <w:r>
        <w:t>currently on</w:t>
      </w:r>
      <w:r>
        <w:rPr>
          <w:spacing w:val="-13"/>
        </w:rPr>
        <w:t xml:space="preserve"> </w:t>
      </w:r>
      <w:r>
        <w:t>roll</w:t>
      </w:r>
      <w:r>
        <w:rPr>
          <w:spacing w:val="-11"/>
        </w:rPr>
        <w:t xml:space="preserve"> </w:t>
      </w:r>
      <w:r>
        <w:t>at</w:t>
      </w:r>
      <w:r>
        <w:rPr>
          <w:spacing w:val="-10"/>
        </w:rPr>
        <w:t xml:space="preserve"> </w:t>
      </w:r>
      <w:r w:rsidR="00E00232">
        <w:t>Emmanuel</w:t>
      </w:r>
      <w:r>
        <w:rPr>
          <w:spacing w:val="-11"/>
        </w:rPr>
        <w:t xml:space="preserve"> </w:t>
      </w:r>
      <w:r>
        <w:t>Christian</w:t>
      </w:r>
      <w:r>
        <w:rPr>
          <w:spacing w:val="-13"/>
        </w:rPr>
        <w:t xml:space="preserve"> </w:t>
      </w:r>
      <w:r>
        <w:t>School</w:t>
      </w:r>
      <w:r>
        <w:rPr>
          <w:spacing w:val="-11"/>
        </w:rPr>
        <w:t xml:space="preserve"> </w:t>
      </w:r>
      <w:r>
        <w:t>is</w:t>
      </w:r>
      <w:r>
        <w:rPr>
          <w:spacing w:val="-13"/>
        </w:rPr>
        <w:t xml:space="preserve"> </w:t>
      </w:r>
      <w:r>
        <w:t>provided</w:t>
      </w:r>
      <w:r>
        <w:rPr>
          <w:spacing w:val="-10"/>
        </w:rPr>
        <w:t xml:space="preserve"> </w:t>
      </w:r>
      <w:r>
        <w:t>with</w:t>
      </w:r>
      <w:r>
        <w:rPr>
          <w:spacing w:val="-11"/>
        </w:rPr>
        <w:t xml:space="preserve"> </w:t>
      </w:r>
      <w:r>
        <w:t>an</w:t>
      </w:r>
      <w:r>
        <w:rPr>
          <w:spacing w:val="-11"/>
        </w:rPr>
        <w:t xml:space="preserve"> </w:t>
      </w:r>
      <w:r>
        <w:t>educational</w:t>
      </w:r>
      <w:r>
        <w:rPr>
          <w:spacing w:val="-11"/>
        </w:rPr>
        <w:t xml:space="preserve"> </w:t>
      </w:r>
      <w:r>
        <w:t>support</w:t>
      </w:r>
      <w:r>
        <w:rPr>
          <w:spacing w:val="-10"/>
        </w:rPr>
        <w:t xml:space="preserve"> </w:t>
      </w:r>
      <w:r>
        <w:t>package</w:t>
      </w:r>
      <w:r>
        <w:rPr>
          <w:spacing w:val="-10"/>
        </w:rPr>
        <w:t xml:space="preserve"> </w:t>
      </w:r>
      <w:r>
        <w:t>designed</w:t>
      </w:r>
      <w:r>
        <w:rPr>
          <w:spacing w:val="-10"/>
        </w:rPr>
        <w:t xml:space="preserve"> </w:t>
      </w:r>
      <w:r>
        <w:t>to</w:t>
      </w:r>
      <w:r>
        <w:rPr>
          <w:spacing w:val="-9"/>
        </w:rPr>
        <w:t xml:space="preserve"> </w:t>
      </w:r>
      <w:r>
        <w:t>cater</w:t>
      </w:r>
      <w:r>
        <w:rPr>
          <w:spacing w:val="-10"/>
        </w:rPr>
        <w:t xml:space="preserve"> </w:t>
      </w:r>
      <w:r>
        <w:t>for</w:t>
      </w:r>
      <w:r>
        <w:rPr>
          <w:spacing w:val="-10"/>
        </w:rPr>
        <w:t xml:space="preserve"> </w:t>
      </w:r>
      <w:r>
        <w:t>their individual</w:t>
      </w:r>
      <w:r>
        <w:rPr>
          <w:spacing w:val="-13"/>
        </w:rPr>
        <w:t xml:space="preserve"> </w:t>
      </w:r>
      <w:r>
        <w:t>needs.</w:t>
      </w:r>
      <w:r>
        <w:rPr>
          <w:spacing w:val="-12"/>
        </w:rPr>
        <w:t xml:space="preserve"> </w:t>
      </w:r>
      <w:r>
        <w:t>If</w:t>
      </w:r>
      <w:r>
        <w:rPr>
          <w:spacing w:val="-13"/>
        </w:rPr>
        <w:t xml:space="preserve"> </w:t>
      </w:r>
      <w:r>
        <w:t>you</w:t>
      </w:r>
      <w:r>
        <w:rPr>
          <w:spacing w:val="-12"/>
        </w:rPr>
        <w:t xml:space="preserve"> </w:t>
      </w:r>
      <w:r>
        <w:t>have</w:t>
      </w:r>
      <w:r>
        <w:rPr>
          <w:spacing w:val="-13"/>
        </w:rPr>
        <w:t xml:space="preserve"> </w:t>
      </w:r>
      <w:r>
        <w:t>any</w:t>
      </w:r>
      <w:r>
        <w:rPr>
          <w:spacing w:val="-12"/>
        </w:rPr>
        <w:t xml:space="preserve"> </w:t>
      </w:r>
      <w:r>
        <w:t>further</w:t>
      </w:r>
      <w:r>
        <w:rPr>
          <w:spacing w:val="-13"/>
        </w:rPr>
        <w:t xml:space="preserve"> </w:t>
      </w:r>
      <w:proofErr w:type="gramStart"/>
      <w:r>
        <w:t>questions</w:t>
      </w:r>
      <w:proofErr w:type="gramEnd"/>
      <w:r>
        <w:rPr>
          <w:spacing w:val="-12"/>
        </w:rPr>
        <w:t xml:space="preserve"> </w:t>
      </w:r>
      <w:r>
        <w:t>please</w:t>
      </w:r>
      <w:r>
        <w:rPr>
          <w:spacing w:val="-12"/>
        </w:rPr>
        <w:t xml:space="preserve"> </w:t>
      </w:r>
      <w:r>
        <w:t>do</w:t>
      </w:r>
      <w:r>
        <w:rPr>
          <w:spacing w:val="-13"/>
        </w:rPr>
        <w:t xml:space="preserve"> </w:t>
      </w:r>
      <w:r>
        <w:t>not</w:t>
      </w:r>
      <w:r>
        <w:rPr>
          <w:spacing w:val="-12"/>
        </w:rPr>
        <w:t xml:space="preserve"> </w:t>
      </w:r>
      <w:r>
        <w:t>hesitate</w:t>
      </w:r>
      <w:r>
        <w:rPr>
          <w:spacing w:val="-13"/>
        </w:rPr>
        <w:t xml:space="preserve"> </w:t>
      </w:r>
      <w:r>
        <w:t>to</w:t>
      </w:r>
      <w:r>
        <w:rPr>
          <w:spacing w:val="-12"/>
        </w:rPr>
        <w:t xml:space="preserve"> </w:t>
      </w:r>
      <w:r>
        <w:t>contact</w:t>
      </w:r>
      <w:r>
        <w:rPr>
          <w:spacing w:val="-13"/>
        </w:rPr>
        <w:t xml:space="preserve"> </w:t>
      </w:r>
      <w:r>
        <w:t>the</w:t>
      </w:r>
      <w:r>
        <w:rPr>
          <w:spacing w:val="-12"/>
        </w:rPr>
        <w:t xml:space="preserve"> </w:t>
      </w:r>
      <w:r>
        <w:t>Headteacher,</w:t>
      </w:r>
      <w:r>
        <w:rPr>
          <w:spacing w:val="-12"/>
        </w:rPr>
        <w:t xml:space="preserve"> </w:t>
      </w:r>
      <w:r>
        <w:t>or the SEN</w:t>
      </w:r>
      <w:r w:rsidR="00CF068B">
        <w:t>D</w:t>
      </w:r>
      <w:r>
        <w:t>Co.</w:t>
      </w:r>
    </w:p>
    <w:p w14:paraId="5752A434" w14:textId="77777777" w:rsidR="00F202A4" w:rsidRDefault="00F202A4">
      <w:pPr>
        <w:pStyle w:val="BodyText"/>
        <w:spacing w:before="1"/>
        <w:ind w:left="0" w:firstLine="0"/>
      </w:pPr>
    </w:p>
    <w:p w14:paraId="187247A5" w14:textId="77777777" w:rsidR="00F202A4" w:rsidRDefault="00000000">
      <w:pPr>
        <w:pStyle w:val="Heading1"/>
        <w:numPr>
          <w:ilvl w:val="1"/>
          <w:numId w:val="4"/>
        </w:numPr>
        <w:tabs>
          <w:tab w:val="left" w:pos="820"/>
          <w:tab w:val="left" w:pos="821"/>
        </w:tabs>
        <w:spacing w:before="1" w:line="267" w:lineRule="exact"/>
      </w:pPr>
      <w:r>
        <w:t>Policies</w:t>
      </w:r>
      <w:r>
        <w:rPr>
          <w:spacing w:val="-8"/>
        </w:rPr>
        <w:t xml:space="preserve"> </w:t>
      </w:r>
      <w:r>
        <w:t>relating</w:t>
      </w:r>
      <w:r>
        <w:rPr>
          <w:spacing w:val="-6"/>
        </w:rPr>
        <w:t xml:space="preserve"> </w:t>
      </w:r>
      <w:r>
        <w:t>to</w:t>
      </w:r>
      <w:r>
        <w:rPr>
          <w:spacing w:val="-4"/>
        </w:rPr>
        <w:t xml:space="preserve"> SEND</w:t>
      </w:r>
    </w:p>
    <w:p w14:paraId="733335DE" w14:textId="77777777" w:rsidR="00F202A4" w:rsidRDefault="00000000">
      <w:pPr>
        <w:pStyle w:val="ListParagraph"/>
        <w:numPr>
          <w:ilvl w:val="1"/>
          <w:numId w:val="4"/>
        </w:numPr>
        <w:tabs>
          <w:tab w:val="left" w:pos="820"/>
          <w:tab w:val="left" w:pos="821"/>
        </w:tabs>
        <w:spacing w:line="267" w:lineRule="exact"/>
      </w:pPr>
      <w:r>
        <w:t>A</w:t>
      </w:r>
      <w:r>
        <w:rPr>
          <w:spacing w:val="-3"/>
        </w:rPr>
        <w:t xml:space="preserve"> </w:t>
      </w:r>
      <w:r>
        <w:t>range</w:t>
      </w:r>
      <w:r>
        <w:rPr>
          <w:spacing w:val="-2"/>
        </w:rPr>
        <w:t xml:space="preserve"> </w:t>
      </w:r>
      <w:r>
        <w:t>of</w:t>
      </w:r>
      <w:r>
        <w:rPr>
          <w:spacing w:val="-5"/>
        </w:rPr>
        <w:t xml:space="preserve"> </w:t>
      </w:r>
      <w:r>
        <w:t>policies</w:t>
      </w:r>
      <w:r>
        <w:rPr>
          <w:spacing w:val="-1"/>
        </w:rPr>
        <w:t xml:space="preserve"> </w:t>
      </w:r>
      <w:r>
        <w:t>underpin</w:t>
      </w:r>
      <w:r>
        <w:rPr>
          <w:spacing w:val="-4"/>
        </w:rPr>
        <w:t xml:space="preserve"> </w:t>
      </w:r>
      <w:r>
        <w:t>our</w:t>
      </w:r>
      <w:r>
        <w:rPr>
          <w:spacing w:val="-2"/>
        </w:rPr>
        <w:t xml:space="preserve"> </w:t>
      </w:r>
      <w:r>
        <w:t>SEND</w:t>
      </w:r>
      <w:r>
        <w:rPr>
          <w:spacing w:val="-5"/>
        </w:rPr>
        <w:t xml:space="preserve"> </w:t>
      </w:r>
      <w:r>
        <w:t>offer;</w:t>
      </w:r>
      <w:r>
        <w:rPr>
          <w:spacing w:val="-4"/>
        </w:rPr>
        <w:t xml:space="preserve"> </w:t>
      </w:r>
      <w:proofErr w:type="gramStart"/>
      <w:r>
        <w:t>in</w:t>
      </w:r>
      <w:r>
        <w:rPr>
          <w:spacing w:val="-3"/>
        </w:rPr>
        <w:t xml:space="preserve"> </w:t>
      </w:r>
      <w:r>
        <w:t>particular</w:t>
      </w:r>
      <w:r>
        <w:rPr>
          <w:spacing w:val="-3"/>
        </w:rPr>
        <w:t xml:space="preserve"> </w:t>
      </w:r>
      <w:r>
        <w:t>these</w:t>
      </w:r>
      <w:proofErr w:type="gramEnd"/>
      <w:r>
        <w:rPr>
          <w:spacing w:val="-4"/>
        </w:rPr>
        <w:t xml:space="preserve"> are:</w:t>
      </w:r>
    </w:p>
    <w:p w14:paraId="0EA676F1" w14:textId="77777777" w:rsidR="00F202A4" w:rsidRDefault="00000000">
      <w:pPr>
        <w:pStyle w:val="ListParagraph"/>
        <w:numPr>
          <w:ilvl w:val="2"/>
          <w:numId w:val="4"/>
        </w:numPr>
        <w:tabs>
          <w:tab w:val="left" w:pos="1180"/>
          <w:tab w:val="left" w:pos="1181"/>
        </w:tabs>
        <w:ind w:hanging="361"/>
      </w:pPr>
      <w:r>
        <w:t>Anti-Bullying</w:t>
      </w:r>
      <w:r>
        <w:rPr>
          <w:spacing w:val="-8"/>
        </w:rPr>
        <w:t xml:space="preserve"> </w:t>
      </w:r>
      <w:r>
        <w:rPr>
          <w:spacing w:val="-2"/>
        </w:rPr>
        <w:t>Policy</w:t>
      </w:r>
    </w:p>
    <w:p w14:paraId="232DC79B" w14:textId="77777777" w:rsidR="00F202A4" w:rsidRDefault="00000000">
      <w:pPr>
        <w:pStyle w:val="ListParagraph"/>
        <w:numPr>
          <w:ilvl w:val="2"/>
          <w:numId w:val="4"/>
        </w:numPr>
        <w:tabs>
          <w:tab w:val="left" w:pos="1180"/>
          <w:tab w:val="left" w:pos="1181"/>
        </w:tabs>
        <w:ind w:hanging="361"/>
      </w:pPr>
      <w:r>
        <w:t>Attendance</w:t>
      </w:r>
      <w:r>
        <w:rPr>
          <w:spacing w:val="-4"/>
        </w:rPr>
        <w:t xml:space="preserve"> </w:t>
      </w:r>
      <w:r>
        <w:rPr>
          <w:spacing w:val="-2"/>
        </w:rPr>
        <w:t>Policy</w:t>
      </w:r>
    </w:p>
    <w:p w14:paraId="2E4F46CC" w14:textId="77777777" w:rsidR="00F202A4" w:rsidRDefault="00000000">
      <w:pPr>
        <w:pStyle w:val="ListParagraph"/>
        <w:numPr>
          <w:ilvl w:val="2"/>
          <w:numId w:val="4"/>
        </w:numPr>
        <w:tabs>
          <w:tab w:val="left" w:pos="1180"/>
          <w:tab w:val="left" w:pos="1181"/>
        </w:tabs>
        <w:spacing w:before="1"/>
        <w:ind w:hanging="361"/>
      </w:pPr>
      <w:r>
        <w:t>Safeguarding</w:t>
      </w:r>
      <w:r>
        <w:rPr>
          <w:spacing w:val="-6"/>
        </w:rPr>
        <w:t xml:space="preserve"> </w:t>
      </w:r>
      <w:r>
        <w:t>and</w:t>
      </w:r>
      <w:r>
        <w:rPr>
          <w:spacing w:val="-5"/>
        </w:rPr>
        <w:t xml:space="preserve"> </w:t>
      </w:r>
      <w:r>
        <w:t>Child</w:t>
      </w:r>
      <w:r>
        <w:rPr>
          <w:spacing w:val="-5"/>
        </w:rPr>
        <w:t xml:space="preserve"> </w:t>
      </w:r>
      <w:r>
        <w:t>Protection</w:t>
      </w:r>
      <w:r>
        <w:rPr>
          <w:spacing w:val="-7"/>
        </w:rPr>
        <w:t xml:space="preserve"> </w:t>
      </w:r>
      <w:r>
        <w:rPr>
          <w:spacing w:val="-2"/>
        </w:rPr>
        <w:t>Policy</w:t>
      </w:r>
    </w:p>
    <w:p w14:paraId="325BD082" w14:textId="77777777" w:rsidR="00F202A4" w:rsidRDefault="00000000">
      <w:pPr>
        <w:pStyle w:val="ListParagraph"/>
        <w:numPr>
          <w:ilvl w:val="2"/>
          <w:numId w:val="4"/>
        </w:numPr>
        <w:tabs>
          <w:tab w:val="left" w:pos="1180"/>
          <w:tab w:val="left" w:pos="1181"/>
        </w:tabs>
        <w:ind w:hanging="361"/>
      </w:pPr>
      <w:r>
        <w:t>Equality</w:t>
      </w:r>
      <w:r>
        <w:rPr>
          <w:spacing w:val="-8"/>
        </w:rPr>
        <w:t xml:space="preserve"> </w:t>
      </w:r>
      <w:r>
        <w:rPr>
          <w:spacing w:val="-2"/>
        </w:rPr>
        <w:t>Policy</w:t>
      </w:r>
    </w:p>
    <w:p w14:paraId="075AE13F" w14:textId="77777777" w:rsidR="00F202A4" w:rsidRDefault="00000000">
      <w:pPr>
        <w:pStyle w:val="ListParagraph"/>
        <w:numPr>
          <w:ilvl w:val="2"/>
          <w:numId w:val="4"/>
        </w:numPr>
        <w:tabs>
          <w:tab w:val="left" w:pos="1180"/>
          <w:tab w:val="left" w:pos="1181"/>
        </w:tabs>
        <w:ind w:hanging="361"/>
      </w:pPr>
      <w:r>
        <w:t>Health</w:t>
      </w:r>
      <w:r>
        <w:rPr>
          <w:spacing w:val="-4"/>
        </w:rPr>
        <w:t xml:space="preserve"> </w:t>
      </w:r>
      <w:r>
        <w:t>&amp;</w:t>
      </w:r>
      <w:r>
        <w:rPr>
          <w:spacing w:val="-3"/>
        </w:rPr>
        <w:t xml:space="preserve"> </w:t>
      </w:r>
      <w:r>
        <w:t>Safety</w:t>
      </w:r>
      <w:r>
        <w:rPr>
          <w:spacing w:val="-4"/>
        </w:rPr>
        <w:t xml:space="preserve"> </w:t>
      </w:r>
      <w:r>
        <w:rPr>
          <w:spacing w:val="-2"/>
        </w:rPr>
        <w:t>Policy</w:t>
      </w:r>
    </w:p>
    <w:p w14:paraId="447FF571" w14:textId="77777777" w:rsidR="00F202A4" w:rsidRDefault="00000000">
      <w:pPr>
        <w:pStyle w:val="ListParagraph"/>
        <w:numPr>
          <w:ilvl w:val="2"/>
          <w:numId w:val="4"/>
        </w:numPr>
        <w:tabs>
          <w:tab w:val="left" w:pos="1180"/>
          <w:tab w:val="left" w:pos="1181"/>
        </w:tabs>
        <w:ind w:hanging="361"/>
      </w:pPr>
      <w:proofErr w:type="spellStart"/>
      <w:r>
        <w:t>Behaviour</w:t>
      </w:r>
      <w:proofErr w:type="spellEnd"/>
      <w:r>
        <w:rPr>
          <w:spacing w:val="-5"/>
        </w:rPr>
        <w:t xml:space="preserve"> </w:t>
      </w:r>
      <w:r>
        <w:t>and</w:t>
      </w:r>
      <w:r>
        <w:rPr>
          <w:spacing w:val="-5"/>
        </w:rPr>
        <w:t xml:space="preserve"> </w:t>
      </w:r>
      <w:r>
        <w:t>Discipline</w:t>
      </w:r>
      <w:r>
        <w:rPr>
          <w:spacing w:val="-4"/>
        </w:rPr>
        <w:t xml:space="preserve"> </w:t>
      </w:r>
      <w:r>
        <w:rPr>
          <w:spacing w:val="-2"/>
        </w:rPr>
        <w:t>Policy</w:t>
      </w:r>
    </w:p>
    <w:p w14:paraId="7BF7DBCB" w14:textId="77777777" w:rsidR="00F202A4" w:rsidRDefault="00000000">
      <w:pPr>
        <w:pStyle w:val="ListParagraph"/>
        <w:numPr>
          <w:ilvl w:val="2"/>
          <w:numId w:val="4"/>
        </w:numPr>
        <w:tabs>
          <w:tab w:val="left" w:pos="1180"/>
          <w:tab w:val="left" w:pos="1181"/>
        </w:tabs>
        <w:spacing w:before="1"/>
        <w:ind w:hanging="361"/>
      </w:pPr>
      <w:r>
        <w:t>Positive</w:t>
      </w:r>
      <w:r>
        <w:rPr>
          <w:spacing w:val="-5"/>
        </w:rPr>
        <w:t xml:space="preserve"> </w:t>
      </w:r>
      <w:r>
        <w:t>Handling</w:t>
      </w:r>
      <w:r>
        <w:rPr>
          <w:spacing w:val="-5"/>
        </w:rPr>
        <w:t xml:space="preserve"> </w:t>
      </w:r>
      <w:r>
        <w:rPr>
          <w:spacing w:val="-2"/>
        </w:rPr>
        <w:t>Policy</w:t>
      </w:r>
    </w:p>
    <w:p w14:paraId="6EB80297" w14:textId="77777777" w:rsidR="00F202A4" w:rsidRDefault="00000000">
      <w:pPr>
        <w:pStyle w:val="ListParagraph"/>
        <w:numPr>
          <w:ilvl w:val="2"/>
          <w:numId w:val="4"/>
        </w:numPr>
        <w:tabs>
          <w:tab w:val="left" w:pos="1180"/>
          <w:tab w:val="left" w:pos="1181"/>
        </w:tabs>
        <w:ind w:hanging="361"/>
      </w:pPr>
      <w:r>
        <w:t>Special</w:t>
      </w:r>
      <w:r>
        <w:rPr>
          <w:spacing w:val="-5"/>
        </w:rPr>
        <w:t xml:space="preserve"> </w:t>
      </w:r>
      <w:r>
        <w:t>Educational</w:t>
      </w:r>
      <w:r>
        <w:rPr>
          <w:spacing w:val="-4"/>
        </w:rPr>
        <w:t xml:space="preserve"> </w:t>
      </w:r>
      <w:r>
        <w:t>Needs</w:t>
      </w:r>
      <w:r>
        <w:rPr>
          <w:spacing w:val="-5"/>
        </w:rPr>
        <w:t xml:space="preserve"> </w:t>
      </w:r>
      <w:r>
        <w:rPr>
          <w:spacing w:val="-2"/>
        </w:rPr>
        <w:t>Policy</w:t>
      </w:r>
    </w:p>
    <w:p w14:paraId="244840D6" w14:textId="77777777" w:rsidR="00F202A4" w:rsidRDefault="00000000">
      <w:pPr>
        <w:pStyle w:val="ListParagraph"/>
        <w:numPr>
          <w:ilvl w:val="2"/>
          <w:numId w:val="4"/>
        </w:numPr>
        <w:tabs>
          <w:tab w:val="left" w:pos="1180"/>
          <w:tab w:val="left" w:pos="1181"/>
        </w:tabs>
        <w:spacing w:line="267" w:lineRule="exact"/>
        <w:ind w:hanging="361"/>
      </w:pPr>
      <w:r>
        <w:t>Statement</w:t>
      </w:r>
      <w:r>
        <w:rPr>
          <w:spacing w:val="-4"/>
        </w:rPr>
        <w:t xml:space="preserve"> </w:t>
      </w:r>
      <w:r>
        <w:t>of</w:t>
      </w:r>
      <w:r>
        <w:rPr>
          <w:spacing w:val="-4"/>
        </w:rPr>
        <w:t xml:space="preserve"> </w:t>
      </w:r>
      <w:r>
        <w:t>the</w:t>
      </w:r>
      <w:r>
        <w:rPr>
          <w:spacing w:val="-3"/>
        </w:rPr>
        <w:t xml:space="preserve"> </w:t>
      </w:r>
      <w:r>
        <w:t>Education</w:t>
      </w:r>
      <w:r>
        <w:rPr>
          <w:spacing w:val="-3"/>
        </w:rPr>
        <w:t xml:space="preserve"> </w:t>
      </w:r>
      <w:r>
        <w:t>of</w:t>
      </w:r>
      <w:r>
        <w:rPr>
          <w:spacing w:val="-3"/>
        </w:rPr>
        <w:t xml:space="preserve"> </w:t>
      </w:r>
      <w:r>
        <w:t>Looked</w:t>
      </w:r>
      <w:r>
        <w:rPr>
          <w:spacing w:val="-3"/>
        </w:rPr>
        <w:t xml:space="preserve"> </w:t>
      </w:r>
      <w:r>
        <w:t>After</w:t>
      </w:r>
      <w:r>
        <w:rPr>
          <w:spacing w:val="-4"/>
        </w:rPr>
        <w:t xml:space="preserve"> </w:t>
      </w:r>
      <w:r>
        <w:rPr>
          <w:spacing w:val="-2"/>
        </w:rPr>
        <w:t>Children</w:t>
      </w:r>
    </w:p>
    <w:p w14:paraId="02EC0D77" w14:textId="77777777" w:rsidR="00F202A4" w:rsidRDefault="00000000">
      <w:pPr>
        <w:pStyle w:val="ListParagraph"/>
        <w:numPr>
          <w:ilvl w:val="2"/>
          <w:numId w:val="4"/>
        </w:numPr>
        <w:tabs>
          <w:tab w:val="left" w:pos="1180"/>
          <w:tab w:val="left" w:pos="1181"/>
        </w:tabs>
        <w:spacing w:line="267" w:lineRule="exact"/>
        <w:ind w:hanging="361"/>
      </w:pPr>
      <w:r>
        <w:t>Looked</w:t>
      </w:r>
      <w:r>
        <w:rPr>
          <w:spacing w:val="-6"/>
        </w:rPr>
        <w:t xml:space="preserve"> </w:t>
      </w:r>
      <w:r>
        <w:t>After</w:t>
      </w:r>
      <w:r>
        <w:rPr>
          <w:spacing w:val="-4"/>
        </w:rPr>
        <w:t xml:space="preserve"> </w:t>
      </w:r>
      <w:r>
        <w:t>Children</w:t>
      </w:r>
      <w:r>
        <w:rPr>
          <w:spacing w:val="-1"/>
        </w:rPr>
        <w:t xml:space="preserve"> </w:t>
      </w:r>
      <w:r>
        <w:rPr>
          <w:spacing w:val="-2"/>
        </w:rPr>
        <w:t>Policy</w:t>
      </w:r>
    </w:p>
    <w:p w14:paraId="40087DD1" w14:textId="6243056F" w:rsidR="00F202A4" w:rsidRPr="00CF068B" w:rsidRDefault="00000000" w:rsidP="00E00232">
      <w:pPr>
        <w:pStyle w:val="ListParagraph"/>
        <w:numPr>
          <w:ilvl w:val="2"/>
          <w:numId w:val="4"/>
        </w:numPr>
        <w:tabs>
          <w:tab w:val="left" w:pos="1180"/>
          <w:tab w:val="left" w:pos="1181"/>
        </w:tabs>
        <w:ind w:hanging="361"/>
      </w:pPr>
      <w:r>
        <w:t>Teaching</w:t>
      </w:r>
      <w:r>
        <w:rPr>
          <w:spacing w:val="-4"/>
        </w:rPr>
        <w:t xml:space="preserve"> </w:t>
      </w:r>
      <w:r>
        <w:t>&amp;</w:t>
      </w:r>
      <w:r>
        <w:rPr>
          <w:spacing w:val="-4"/>
        </w:rPr>
        <w:t xml:space="preserve"> </w:t>
      </w:r>
      <w:r>
        <w:t>Learning</w:t>
      </w:r>
      <w:r>
        <w:rPr>
          <w:spacing w:val="-3"/>
        </w:rPr>
        <w:t xml:space="preserve"> </w:t>
      </w:r>
      <w:r>
        <w:rPr>
          <w:spacing w:val="-2"/>
        </w:rPr>
        <w:t>Policy</w:t>
      </w:r>
    </w:p>
    <w:p w14:paraId="65A2B2C5" w14:textId="7DE061EC" w:rsidR="00CF068B" w:rsidRDefault="00CF068B" w:rsidP="00E00232">
      <w:pPr>
        <w:pStyle w:val="ListParagraph"/>
        <w:numPr>
          <w:ilvl w:val="2"/>
          <w:numId w:val="4"/>
        </w:numPr>
        <w:tabs>
          <w:tab w:val="left" w:pos="1180"/>
          <w:tab w:val="left" w:pos="1181"/>
        </w:tabs>
        <w:ind w:hanging="361"/>
      </w:pPr>
      <w:r>
        <w:rPr>
          <w:spacing w:val="-2"/>
        </w:rPr>
        <w:t>SEND Report</w:t>
      </w:r>
    </w:p>
    <w:p w14:paraId="20CFA301" w14:textId="77777777" w:rsidR="00F202A4" w:rsidRDefault="00F202A4">
      <w:pPr>
        <w:pStyle w:val="BodyText"/>
        <w:ind w:left="0" w:firstLine="0"/>
      </w:pPr>
    </w:p>
    <w:p w14:paraId="58AD1C4D" w14:textId="77777777" w:rsidR="00F202A4" w:rsidRDefault="00000000">
      <w:pPr>
        <w:pStyle w:val="Heading1"/>
        <w:numPr>
          <w:ilvl w:val="1"/>
          <w:numId w:val="3"/>
        </w:numPr>
        <w:tabs>
          <w:tab w:val="left" w:pos="820"/>
          <w:tab w:val="left" w:pos="821"/>
        </w:tabs>
      </w:pPr>
      <w:r>
        <w:t>Links</w:t>
      </w:r>
      <w:r>
        <w:rPr>
          <w:spacing w:val="-4"/>
        </w:rPr>
        <w:t xml:space="preserve"> </w:t>
      </w:r>
      <w:r>
        <w:t>with</w:t>
      </w:r>
      <w:r>
        <w:rPr>
          <w:spacing w:val="-3"/>
        </w:rPr>
        <w:t xml:space="preserve"> </w:t>
      </w:r>
      <w:r>
        <w:t>outside</w:t>
      </w:r>
      <w:r>
        <w:rPr>
          <w:spacing w:val="-3"/>
        </w:rPr>
        <w:t xml:space="preserve"> </w:t>
      </w:r>
      <w:proofErr w:type="spellStart"/>
      <w:r>
        <w:rPr>
          <w:spacing w:val="-2"/>
        </w:rPr>
        <w:t>organisations</w:t>
      </w:r>
      <w:proofErr w:type="spellEnd"/>
    </w:p>
    <w:p w14:paraId="0423A5FF" w14:textId="030A6014" w:rsidR="00F202A4" w:rsidRDefault="00E00232">
      <w:pPr>
        <w:pStyle w:val="ListParagraph"/>
        <w:numPr>
          <w:ilvl w:val="1"/>
          <w:numId w:val="3"/>
        </w:numPr>
        <w:tabs>
          <w:tab w:val="left" w:pos="820"/>
          <w:tab w:val="left" w:pos="821"/>
        </w:tabs>
        <w:spacing w:before="1"/>
      </w:pPr>
      <w:r>
        <w:t>Emmanuel</w:t>
      </w:r>
      <w:r>
        <w:rPr>
          <w:spacing w:val="-10"/>
        </w:rPr>
        <w:t xml:space="preserve"> </w:t>
      </w:r>
      <w:r>
        <w:t>Christian</w:t>
      </w:r>
      <w:r>
        <w:rPr>
          <w:spacing w:val="-8"/>
        </w:rPr>
        <w:t xml:space="preserve"> </w:t>
      </w:r>
      <w:r>
        <w:t>School</w:t>
      </w:r>
      <w:r>
        <w:rPr>
          <w:spacing w:val="-9"/>
        </w:rPr>
        <w:t xml:space="preserve"> </w:t>
      </w:r>
      <w:r>
        <w:t>works</w:t>
      </w:r>
      <w:r>
        <w:rPr>
          <w:spacing w:val="-8"/>
        </w:rPr>
        <w:t xml:space="preserve"> </w:t>
      </w:r>
      <w:r>
        <w:t>in</w:t>
      </w:r>
      <w:r>
        <w:rPr>
          <w:spacing w:val="-8"/>
        </w:rPr>
        <w:t xml:space="preserve"> </w:t>
      </w:r>
      <w:r>
        <w:t>partnership</w:t>
      </w:r>
      <w:r>
        <w:rPr>
          <w:spacing w:val="-9"/>
        </w:rPr>
        <w:t xml:space="preserve"> </w:t>
      </w:r>
      <w:r>
        <w:t>with</w:t>
      </w:r>
      <w:r>
        <w:rPr>
          <w:spacing w:val="-9"/>
        </w:rPr>
        <w:t xml:space="preserve"> </w:t>
      </w:r>
      <w:r>
        <w:t>many</w:t>
      </w:r>
      <w:r>
        <w:rPr>
          <w:spacing w:val="-9"/>
        </w:rPr>
        <w:t xml:space="preserve"> </w:t>
      </w:r>
      <w:r>
        <w:t>different</w:t>
      </w:r>
      <w:r>
        <w:rPr>
          <w:spacing w:val="-8"/>
        </w:rPr>
        <w:t xml:space="preserve"> </w:t>
      </w:r>
      <w:r>
        <w:t>agencies</w:t>
      </w:r>
      <w:r>
        <w:rPr>
          <w:spacing w:val="-7"/>
        </w:rPr>
        <w:t xml:space="preserve"> </w:t>
      </w:r>
      <w:r>
        <w:t>to</w:t>
      </w:r>
      <w:r>
        <w:rPr>
          <w:spacing w:val="-9"/>
        </w:rPr>
        <w:t xml:space="preserve"> </w:t>
      </w:r>
      <w:r>
        <w:t>enable</w:t>
      </w:r>
      <w:r>
        <w:rPr>
          <w:spacing w:val="-6"/>
        </w:rPr>
        <w:t xml:space="preserve"> </w:t>
      </w:r>
      <w:r>
        <w:t>a</w:t>
      </w:r>
      <w:r>
        <w:rPr>
          <w:spacing w:val="-10"/>
        </w:rPr>
        <w:t xml:space="preserve"> </w:t>
      </w:r>
      <w:r>
        <w:t>supportive</w:t>
      </w:r>
      <w:r>
        <w:rPr>
          <w:spacing w:val="-6"/>
        </w:rPr>
        <w:t xml:space="preserve"> </w:t>
      </w:r>
      <w:r>
        <w:t>plan</w:t>
      </w:r>
      <w:r>
        <w:rPr>
          <w:spacing w:val="-11"/>
        </w:rPr>
        <w:t xml:space="preserve"> </w:t>
      </w:r>
      <w:r>
        <w:t>to</w:t>
      </w:r>
      <w:r>
        <w:rPr>
          <w:spacing w:val="-7"/>
        </w:rPr>
        <w:t xml:space="preserve"> </w:t>
      </w:r>
      <w:r>
        <w:rPr>
          <w:spacing w:val="-5"/>
        </w:rPr>
        <w:t>be</w:t>
      </w:r>
    </w:p>
    <w:p w14:paraId="66A3C9F4" w14:textId="77777777" w:rsidR="00F202A4" w:rsidRDefault="00000000">
      <w:pPr>
        <w:pStyle w:val="BodyText"/>
        <w:ind w:left="820" w:firstLine="0"/>
      </w:pPr>
      <w:r>
        <w:t>developed</w:t>
      </w:r>
      <w:r>
        <w:rPr>
          <w:spacing w:val="-3"/>
        </w:rPr>
        <w:t xml:space="preserve"> </w:t>
      </w:r>
      <w:r>
        <w:t>to</w:t>
      </w:r>
      <w:r>
        <w:rPr>
          <w:spacing w:val="-4"/>
        </w:rPr>
        <w:t xml:space="preserve"> </w:t>
      </w:r>
      <w:r>
        <w:t>meet</w:t>
      </w:r>
      <w:r>
        <w:rPr>
          <w:spacing w:val="-5"/>
        </w:rPr>
        <w:t xml:space="preserve"> </w:t>
      </w:r>
      <w:r>
        <w:t>your</w:t>
      </w:r>
      <w:r>
        <w:rPr>
          <w:spacing w:val="-3"/>
        </w:rPr>
        <w:t xml:space="preserve"> </w:t>
      </w:r>
      <w:r>
        <w:t>child’s</w:t>
      </w:r>
      <w:r>
        <w:rPr>
          <w:spacing w:val="-2"/>
        </w:rPr>
        <w:t xml:space="preserve"> needs.</w:t>
      </w:r>
    </w:p>
    <w:p w14:paraId="348776D3" w14:textId="77777777" w:rsidR="00F202A4" w:rsidRDefault="00000000">
      <w:pPr>
        <w:pStyle w:val="ListParagraph"/>
        <w:numPr>
          <w:ilvl w:val="1"/>
          <w:numId w:val="3"/>
        </w:numPr>
        <w:tabs>
          <w:tab w:val="left" w:pos="820"/>
          <w:tab w:val="left" w:pos="821"/>
        </w:tabs>
        <w:spacing w:before="1"/>
      </w:pPr>
      <w:r>
        <w:t>Listed</w:t>
      </w:r>
      <w:r>
        <w:rPr>
          <w:spacing w:val="-4"/>
        </w:rPr>
        <w:t xml:space="preserve"> </w:t>
      </w:r>
      <w:r>
        <w:t>below</w:t>
      </w:r>
      <w:r>
        <w:rPr>
          <w:spacing w:val="-1"/>
        </w:rPr>
        <w:t xml:space="preserve"> </w:t>
      </w:r>
      <w:r>
        <w:t>are</w:t>
      </w:r>
      <w:r>
        <w:rPr>
          <w:spacing w:val="-4"/>
        </w:rPr>
        <w:t xml:space="preserve"> </w:t>
      </w:r>
      <w:r>
        <w:t>some</w:t>
      </w:r>
      <w:r>
        <w:rPr>
          <w:spacing w:val="-4"/>
        </w:rPr>
        <w:t xml:space="preserve"> </w:t>
      </w:r>
      <w:r>
        <w:t>of</w:t>
      </w:r>
      <w:r>
        <w:rPr>
          <w:spacing w:val="-2"/>
        </w:rPr>
        <w:t xml:space="preserve"> </w:t>
      </w:r>
      <w:r>
        <w:t>the</w:t>
      </w:r>
      <w:r>
        <w:rPr>
          <w:spacing w:val="-1"/>
        </w:rPr>
        <w:t xml:space="preserve"> </w:t>
      </w:r>
      <w:r>
        <w:t>outside agencies</w:t>
      </w:r>
      <w:r>
        <w:rPr>
          <w:spacing w:val="-3"/>
        </w:rPr>
        <w:t xml:space="preserve"> </w:t>
      </w:r>
      <w:r>
        <w:t>with</w:t>
      </w:r>
      <w:r>
        <w:rPr>
          <w:spacing w:val="-2"/>
        </w:rPr>
        <w:t xml:space="preserve"> </w:t>
      </w:r>
      <w:r>
        <w:t>whom</w:t>
      </w:r>
      <w:r>
        <w:rPr>
          <w:spacing w:val="-3"/>
        </w:rPr>
        <w:t xml:space="preserve"> </w:t>
      </w:r>
      <w:r>
        <w:t>we</w:t>
      </w:r>
      <w:r>
        <w:rPr>
          <w:spacing w:val="-4"/>
        </w:rPr>
        <w:t xml:space="preserve"> </w:t>
      </w:r>
      <w:r>
        <w:t>work</w:t>
      </w:r>
      <w:r>
        <w:rPr>
          <w:spacing w:val="-3"/>
        </w:rPr>
        <w:t xml:space="preserve"> </w:t>
      </w:r>
      <w:r>
        <w:rPr>
          <w:spacing w:val="-2"/>
        </w:rPr>
        <w:t>collaboratively:</w:t>
      </w:r>
    </w:p>
    <w:p w14:paraId="4BE646AE" w14:textId="683CC0F7" w:rsidR="00F202A4" w:rsidRDefault="00621EB4">
      <w:pPr>
        <w:pStyle w:val="ListParagraph"/>
        <w:numPr>
          <w:ilvl w:val="2"/>
          <w:numId w:val="3"/>
        </w:numPr>
        <w:tabs>
          <w:tab w:val="left" w:pos="1180"/>
          <w:tab w:val="left" w:pos="1181"/>
        </w:tabs>
        <w:ind w:hanging="361"/>
      </w:pPr>
      <w:r>
        <w:t>Leicester</w:t>
      </w:r>
      <w:r>
        <w:rPr>
          <w:spacing w:val="-5"/>
        </w:rPr>
        <w:t xml:space="preserve"> </w:t>
      </w:r>
      <w:r w:rsidR="00AF659D">
        <w:t>City SEND Support Service</w:t>
      </w:r>
      <w:r>
        <w:rPr>
          <w:spacing w:val="-7"/>
        </w:rPr>
        <w:t xml:space="preserve"> </w:t>
      </w:r>
      <w:r>
        <w:rPr>
          <w:spacing w:val="-4"/>
        </w:rPr>
        <w:t>Team</w:t>
      </w:r>
      <w:r w:rsidR="00AF659D">
        <w:rPr>
          <w:spacing w:val="-4"/>
        </w:rPr>
        <w:t>s:</w:t>
      </w:r>
    </w:p>
    <w:p w14:paraId="5C326CBB" w14:textId="542DAE81" w:rsidR="00F202A4" w:rsidRDefault="00AF659D" w:rsidP="00AF659D">
      <w:pPr>
        <w:pStyle w:val="ListParagraph"/>
        <w:tabs>
          <w:tab w:val="left" w:pos="1180"/>
          <w:tab w:val="left" w:pos="1181"/>
        </w:tabs>
        <w:spacing w:line="267" w:lineRule="exact"/>
        <w:ind w:left="1180" w:firstLine="0"/>
      </w:pPr>
      <w:r>
        <w:t xml:space="preserve">Social and Emotional and Mental Health Team (SEMH) </w:t>
      </w:r>
    </w:p>
    <w:p w14:paraId="158234E0" w14:textId="5EAA0E73" w:rsidR="00F202A4" w:rsidRDefault="00AF659D" w:rsidP="00AF659D">
      <w:pPr>
        <w:pStyle w:val="ListParagraph"/>
        <w:tabs>
          <w:tab w:val="left" w:pos="1180"/>
          <w:tab w:val="left" w:pos="1181"/>
        </w:tabs>
        <w:spacing w:line="267" w:lineRule="exact"/>
        <w:ind w:left="1180" w:firstLine="0"/>
      </w:pPr>
      <w:r>
        <w:t xml:space="preserve">Learning communication and Interaction Team (LCI) </w:t>
      </w:r>
    </w:p>
    <w:p w14:paraId="3F334147" w14:textId="427D6ADB" w:rsidR="00F202A4" w:rsidRDefault="00AF659D" w:rsidP="00AF659D">
      <w:pPr>
        <w:pStyle w:val="ListParagraph"/>
        <w:tabs>
          <w:tab w:val="left" w:pos="1180"/>
          <w:tab w:val="left" w:pos="1181"/>
        </w:tabs>
        <w:ind w:left="1180" w:firstLine="0"/>
      </w:pPr>
      <w:r>
        <w:t>Speech and Language Therapy</w:t>
      </w:r>
      <w:r>
        <w:rPr>
          <w:spacing w:val="-6"/>
        </w:rPr>
        <w:t xml:space="preserve"> </w:t>
      </w:r>
      <w:r>
        <w:rPr>
          <w:spacing w:val="-4"/>
        </w:rPr>
        <w:t>Team (SALT)</w:t>
      </w:r>
    </w:p>
    <w:p w14:paraId="14A44F18" w14:textId="77777777" w:rsidR="00AF659D" w:rsidRPr="00AF659D" w:rsidRDefault="00AF659D" w:rsidP="00AF659D">
      <w:pPr>
        <w:pStyle w:val="ListParagraph"/>
        <w:numPr>
          <w:ilvl w:val="2"/>
          <w:numId w:val="3"/>
        </w:numPr>
        <w:tabs>
          <w:tab w:val="left" w:pos="1180"/>
          <w:tab w:val="left" w:pos="1181"/>
        </w:tabs>
        <w:ind w:hanging="361"/>
      </w:pPr>
      <w:r>
        <w:t>Leicester</w:t>
      </w:r>
      <w:r>
        <w:rPr>
          <w:spacing w:val="-6"/>
        </w:rPr>
        <w:t xml:space="preserve"> </w:t>
      </w:r>
      <w:r>
        <w:t>Educational</w:t>
      </w:r>
      <w:r>
        <w:rPr>
          <w:spacing w:val="-6"/>
        </w:rPr>
        <w:t xml:space="preserve"> </w:t>
      </w:r>
      <w:r>
        <w:t>Psychology</w:t>
      </w:r>
      <w:r>
        <w:rPr>
          <w:spacing w:val="-5"/>
        </w:rPr>
        <w:t xml:space="preserve"> </w:t>
      </w:r>
      <w:r>
        <w:rPr>
          <w:spacing w:val="-4"/>
        </w:rPr>
        <w:t>Team</w:t>
      </w:r>
    </w:p>
    <w:p w14:paraId="77C6079D" w14:textId="627B35B9" w:rsidR="00F202A4" w:rsidRDefault="00000000" w:rsidP="00AF659D">
      <w:pPr>
        <w:pStyle w:val="ListParagraph"/>
        <w:numPr>
          <w:ilvl w:val="2"/>
          <w:numId w:val="3"/>
        </w:numPr>
        <w:tabs>
          <w:tab w:val="left" w:pos="1180"/>
          <w:tab w:val="left" w:pos="1181"/>
        </w:tabs>
        <w:ind w:hanging="361"/>
      </w:pPr>
      <w:r>
        <w:t>Child</w:t>
      </w:r>
      <w:r w:rsidRPr="00AF659D">
        <w:rPr>
          <w:spacing w:val="-4"/>
        </w:rPr>
        <w:t xml:space="preserve"> </w:t>
      </w:r>
      <w:r>
        <w:t>and</w:t>
      </w:r>
      <w:r w:rsidRPr="00AF659D">
        <w:rPr>
          <w:spacing w:val="-4"/>
        </w:rPr>
        <w:t xml:space="preserve"> </w:t>
      </w:r>
      <w:r>
        <w:t>Adolescent</w:t>
      </w:r>
      <w:r w:rsidRPr="00AF659D">
        <w:rPr>
          <w:spacing w:val="-5"/>
        </w:rPr>
        <w:t xml:space="preserve"> </w:t>
      </w:r>
      <w:r>
        <w:t>Mental</w:t>
      </w:r>
      <w:r w:rsidRPr="00AF659D">
        <w:rPr>
          <w:spacing w:val="-3"/>
        </w:rPr>
        <w:t xml:space="preserve"> </w:t>
      </w:r>
      <w:r>
        <w:t>Health</w:t>
      </w:r>
      <w:r w:rsidRPr="00AF659D">
        <w:rPr>
          <w:spacing w:val="-3"/>
        </w:rPr>
        <w:t xml:space="preserve"> </w:t>
      </w:r>
      <w:r>
        <w:t>Services</w:t>
      </w:r>
      <w:r w:rsidRPr="00AF659D">
        <w:rPr>
          <w:spacing w:val="-1"/>
        </w:rPr>
        <w:t xml:space="preserve"> </w:t>
      </w:r>
      <w:r w:rsidRPr="00AF659D">
        <w:rPr>
          <w:spacing w:val="-2"/>
        </w:rPr>
        <w:t>(CAMHS)</w:t>
      </w:r>
    </w:p>
    <w:p w14:paraId="5B395240" w14:textId="71BB8FC7" w:rsidR="00F202A4" w:rsidRDefault="00000000" w:rsidP="00AF659D">
      <w:pPr>
        <w:pStyle w:val="ListParagraph"/>
        <w:numPr>
          <w:ilvl w:val="2"/>
          <w:numId w:val="3"/>
        </w:numPr>
        <w:tabs>
          <w:tab w:val="left" w:pos="1180"/>
          <w:tab w:val="left" w:pos="1181"/>
        </w:tabs>
        <w:spacing w:before="1"/>
        <w:ind w:hanging="361"/>
        <w:sectPr w:rsidR="00F202A4">
          <w:pgSz w:w="11910" w:h="16840"/>
          <w:pgMar w:top="660" w:right="600" w:bottom="1200" w:left="620" w:header="0" w:footer="1000" w:gutter="0"/>
          <w:cols w:space="720"/>
        </w:sectPr>
      </w:pPr>
      <w:r>
        <w:t>Early</w:t>
      </w:r>
      <w:r>
        <w:rPr>
          <w:spacing w:val="-4"/>
        </w:rPr>
        <w:t xml:space="preserve"> Help</w:t>
      </w:r>
    </w:p>
    <w:p w14:paraId="6A9C3B15" w14:textId="49CE27D0" w:rsidR="00F202A4" w:rsidRDefault="00F202A4" w:rsidP="00AF659D">
      <w:pPr>
        <w:tabs>
          <w:tab w:val="left" w:pos="1180"/>
          <w:tab w:val="left" w:pos="1181"/>
        </w:tabs>
        <w:spacing w:before="61"/>
      </w:pPr>
    </w:p>
    <w:p w14:paraId="06938B8B" w14:textId="77777777" w:rsidR="00F202A4" w:rsidRDefault="00F202A4">
      <w:pPr>
        <w:pStyle w:val="BodyText"/>
        <w:spacing w:before="1"/>
        <w:ind w:left="0" w:firstLine="0"/>
      </w:pPr>
    </w:p>
    <w:p w14:paraId="655D1116" w14:textId="77777777" w:rsidR="00F202A4" w:rsidRDefault="00000000">
      <w:pPr>
        <w:pStyle w:val="Heading1"/>
        <w:numPr>
          <w:ilvl w:val="1"/>
          <w:numId w:val="2"/>
        </w:numPr>
        <w:tabs>
          <w:tab w:val="left" w:pos="820"/>
          <w:tab w:val="left" w:pos="821"/>
        </w:tabs>
        <w:spacing w:line="267" w:lineRule="exact"/>
      </w:pPr>
      <w:r>
        <w:t>Looking</w:t>
      </w:r>
      <w:r>
        <w:rPr>
          <w:spacing w:val="-4"/>
        </w:rPr>
        <w:t xml:space="preserve"> </w:t>
      </w:r>
      <w:r>
        <w:t>after</w:t>
      </w:r>
      <w:r>
        <w:rPr>
          <w:spacing w:val="-3"/>
        </w:rPr>
        <w:t xml:space="preserve"> </w:t>
      </w:r>
      <w:r>
        <w:t>the</w:t>
      </w:r>
      <w:r>
        <w:rPr>
          <w:spacing w:val="-6"/>
        </w:rPr>
        <w:t xml:space="preserve"> </w:t>
      </w:r>
      <w:r>
        <w:t>Learning</w:t>
      </w:r>
      <w:r>
        <w:rPr>
          <w:spacing w:val="-7"/>
        </w:rPr>
        <w:t xml:space="preserve"> </w:t>
      </w:r>
      <w:r>
        <w:t>progress</w:t>
      </w:r>
      <w:r>
        <w:rPr>
          <w:spacing w:val="-3"/>
        </w:rPr>
        <w:t xml:space="preserve"> </w:t>
      </w:r>
      <w:r>
        <w:t>of</w:t>
      </w:r>
      <w:r>
        <w:rPr>
          <w:spacing w:val="-4"/>
        </w:rPr>
        <w:t xml:space="preserve"> </w:t>
      </w:r>
      <w:r>
        <w:rPr>
          <w:spacing w:val="-2"/>
        </w:rPr>
        <w:t>pupils:</w:t>
      </w:r>
    </w:p>
    <w:p w14:paraId="3E655EAC" w14:textId="77777777" w:rsidR="00F202A4" w:rsidRDefault="00000000">
      <w:pPr>
        <w:pStyle w:val="ListParagraph"/>
        <w:numPr>
          <w:ilvl w:val="1"/>
          <w:numId w:val="2"/>
        </w:numPr>
        <w:tabs>
          <w:tab w:val="left" w:pos="870"/>
          <w:tab w:val="left" w:pos="871"/>
        </w:tabs>
        <w:spacing w:line="267" w:lineRule="exact"/>
        <w:ind w:left="870" w:hanging="771"/>
        <w:rPr>
          <w:b/>
        </w:rPr>
      </w:pPr>
      <w:r>
        <w:rPr>
          <w:b/>
        </w:rPr>
        <w:t>with</w:t>
      </w:r>
      <w:r>
        <w:rPr>
          <w:b/>
          <w:spacing w:val="-5"/>
        </w:rPr>
        <w:t xml:space="preserve"> </w:t>
      </w:r>
      <w:r>
        <w:rPr>
          <w:b/>
        </w:rPr>
        <w:t>temporary</w:t>
      </w:r>
      <w:r>
        <w:rPr>
          <w:b/>
          <w:spacing w:val="-6"/>
        </w:rPr>
        <w:t xml:space="preserve"> </w:t>
      </w:r>
      <w:r>
        <w:rPr>
          <w:b/>
        </w:rPr>
        <w:t>/</w:t>
      </w:r>
      <w:r>
        <w:rPr>
          <w:b/>
          <w:spacing w:val="-5"/>
        </w:rPr>
        <w:t xml:space="preserve"> </w:t>
      </w:r>
      <w:r>
        <w:rPr>
          <w:b/>
        </w:rPr>
        <w:t>long</w:t>
      </w:r>
      <w:r>
        <w:rPr>
          <w:b/>
          <w:spacing w:val="-4"/>
        </w:rPr>
        <w:t xml:space="preserve"> </w:t>
      </w:r>
      <w:r>
        <w:rPr>
          <w:b/>
        </w:rPr>
        <w:t>term</w:t>
      </w:r>
      <w:r>
        <w:rPr>
          <w:b/>
          <w:spacing w:val="-4"/>
        </w:rPr>
        <w:t xml:space="preserve"> </w:t>
      </w:r>
      <w:r>
        <w:rPr>
          <w:b/>
        </w:rPr>
        <w:t>medical</w:t>
      </w:r>
      <w:r>
        <w:rPr>
          <w:b/>
          <w:spacing w:val="-4"/>
        </w:rPr>
        <w:t xml:space="preserve"> </w:t>
      </w:r>
      <w:r>
        <w:rPr>
          <w:b/>
        </w:rPr>
        <w:t>needs</w:t>
      </w:r>
      <w:r>
        <w:rPr>
          <w:b/>
          <w:spacing w:val="-4"/>
        </w:rPr>
        <w:t xml:space="preserve"> </w:t>
      </w:r>
      <w:r>
        <w:rPr>
          <w:b/>
          <w:spacing w:val="-5"/>
        </w:rPr>
        <w:t>by:</w:t>
      </w:r>
    </w:p>
    <w:p w14:paraId="19B5A9E1" w14:textId="06A8A991" w:rsidR="00F202A4" w:rsidRDefault="00000000" w:rsidP="00AF659D">
      <w:pPr>
        <w:pStyle w:val="ListParagraph"/>
        <w:numPr>
          <w:ilvl w:val="2"/>
          <w:numId w:val="2"/>
        </w:numPr>
        <w:tabs>
          <w:tab w:val="left" w:pos="1180"/>
          <w:tab w:val="left" w:pos="1181"/>
        </w:tabs>
        <w:ind w:hanging="361"/>
      </w:pPr>
      <w:r>
        <w:t>Supervising</w:t>
      </w:r>
      <w:r>
        <w:rPr>
          <w:spacing w:val="-7"/>
        </w:rPr>
        <w:t xml:space="preserve"> </w:t>
      </w:r>
      <w:r>
        <w:t>and</w:t>
      </w:r>
      <w:r>
        <w:rPr>
          <w:spacing w:val="-5"/>
        </w:rPr>
        <w:t xml:space="preserve"> </w:t>
      </w:r>
      <w:r>
        <w:t>recording</w:t>
      </w:r>
      <w:r>
        <w:rPr>
          <w:spacing w:val="-5"/>
        </w:rPr>
        <w:t xml:space="preserve"> </w:t>
      </w:r>
      <w:r>
        <w:t>the</w:t>
      </w:r>
      <w:r>
        <w:rPr>
          <w:spacing w:val="-2"/>
        </w:rPr>
        <w:t xml:space="preserve"> </w:t>
      </w:r>
      <w:r>
        <w:t>administration</w:t>
      </w:r>
      <w:r>
        <w:rPr>
          <w:spacing w:val="-8"/>
        </w:rPr>
        <w:t xml:space="preserve"> </w:t>
      </w:r>
      <w:r>
        <w:t>of</w:t>
      </w:r>
      <w:r>
        <w:rPr>
          <w:spacing w:val="-4"/>
        </w:rPr>
        <w:t xml:space="preserve"> </w:t>
      </w:r>
      <w:r>
        <w:t>prescribed</w:t>
      </w:r>
      <w:r>
        <w:rPr>
          <w:spacing w:val="-3"/>
        </w:rPr>
        <w:t xml:space="preserve"> </w:t>
      </w:r>
      <w:r>
        <w:rPr>
          <w:spacing w:val="-2"/>
        </w:rPr>
        <w:t>medicines.</w:t>
      </w:r>
    </w:p>
    <w:p w14:paraId="6942E69E" w14:textId="77777777" w:rsidR="00F202A4" w:rsidRDefault="00000000">
      <w:pPr>
        <w:pStyle w:val="Heading1"/>
        <w:numPr>
          <w:ilvl w:val="1"/>
          <w:numId w:val="2"/>
        </w:numPr>
        <w:tabs>
          <w:tab w:val="left" w:pos="820"/>
          <w:tab w:val="left" w:pos="821"/>
        </w:tabs>
        <w:spacing w:before="1"/>
      </w:pPr>
      <w:r>
        <w:t>who</w:t>
      </w:r>
      <w:r>
        <w:rPr>
          <w:spacing w:val="-6"/>
        </w:rPr>
        <w:t xml:space="preserve"> </w:t>
      </w:r>
      <w:r>
        <w:t>have</w:t>
      </w:r>
      <w:r>
        <w:rPr>
          <w:spacing w:val="-4"/>
        </w:rPr>
        <w:t xml:space="preserve"> </w:t>
      </w:r>
      <w:r>
        <w:t>been</w:t>
      </w:r>
      <w:r>
        <w:rPr>
          <w:spacing w:val="-4"/>
        </w:rPr>
        <w:t xml:space="preserve"> </w:t>
      </w:r>
      <w:r>
        <w:t>placed</w:t>
      </w:r>
      <w:r>
        <w:rPr>
          <w:spacing w:val="-4"/>
        </w:rPr>
        <w:t xml:space="preserve"> </w:t>
      </w:r>
      <w:r>
        <w:t>on</w:t>
      </w:r>
      <w:r>
        <w:rPr>
          <w:spacing w:val="-6"/>
        </w:rPr>
        <w:t xml:space="preserve"> </w:t>
      </w:r>
      <w:r>
        <w:t>the</w:t>
      </w:r>
      <w:r>
        <w:rPr>
          <w:spacing w:val="-4"/>
        </w:rPr>
        <w:t xml:space="preserve"> </w:t>
      </w:r>
      <w:r>
        <w:t>Child</w:t>
      </w:r>
      <w:r>
        <w:rPr>
          <w:spacing w:val="-6"/>
        </w:rPr>
        <w:t xml:space="preserve"> </w:t>
      </w:r>
      <w:r>
        <w:t>Protection</w:t>
      </w:r>
      <w:r>
        <w:rPr>
          <w:spacing w:val="-4"/>
        </w:rPr>
        <w:t xml:space="preserve"> </w:t>
      </w:r>
      <w:r>
        <w:t>Register</w:t>
      </w:r>
      <w:r>
        <w:rPr>
          <w:spacing w:val="-2"/>
        </w:rPr>
        <w:t xml:space="preserve"> </w:t>
      </w:r>
      <w:r>
        <w:rPr>
          <w:spacing w:val="-5"/>
        </w:rPr>
        <w:t>by:</w:t>
      </w:r>
    </w:p>
    <w:p w14:paraId="469618FC" w14:textId="77777777" w:rsidR="00F202A4" w:rsidRDefault="00000000">
      <w:pPr>
        <w:pStyle w:val="ListParagraph"/>
        <w:numPr>
          <w:ilvl w:val="2"/>
          <w:numId w:val="2"/>
        </w:numPr>
        <w:tabs>
          <w:tab w:val="left" w:pos="1180"/>
          <w:tab w:val="left" w:pos="1181"/>
        </w:tabs>
        <w:spacing w:before="2" w:line="237" w:lineRule="auto"/>
        <w:ind w:right="117"/>
      </w:pPr>
      <w:r>
        <w:t>Ensuring that confidentiality is</w:t>
      </w:r>
      <w:r>
        <w:rPr>
          <w:spacing w:val="-2"/>
        </w:rPr>
        <w:t xml:space="preserve"> </w:t>
      </w:r>
      <w:proofErr w:type="gramStart"/>
      <w:r>
        <w:t>maintained</w:t>
      </w:r>
      <w:proofErr w:type="gramEnd"/>
      <w:r>
        <w:t xml:space="preserve"> and that the pupil is provided with a discreet and confidential individual support package within the school setting.</w:t>
      </w:r>
    </w:p>
    <w:p w14:paraId="0749505F" w14:textId="77777777" w:rsidR="00F202A4" w:rsidRDefault="00000000">
      <w:pPr>
        <w:pStyle w:val="ListParagraph"/>
        <w:numPr>
          <w:ilvl w:val="2"/>
          <w:numId w:val="2"/>
        </w:numPr>
        <w:tabs>
          <w:tab w:val="left" w:pos="1180"/>
          <w:tab w:val="left" w:pos="1181"/>
        </w:tabs>
        <w:spacing w:before="2"/>
        <w:ind w:hanging="361"/>
      </w:pPr>
      <w:r>
        <w:t>Attend</w:t>
      </w:r>
      <w:r>
        <w:rPr>
          <w:spacing w:val="-4"/>
        </w:rPr>
        <w:t xml:space="preserve"> </w:t>
      </w:r>
      <w:r>
        <w:t>core</w:t>
      </w:r>
      <w:r>
        <w:rPr>
          <w:spacing w:val="-2"/>
        </w:rPr>
        <w:t xml:space="preserve"> </w:t>
      </w:r>
      <w:r>
        <w:t>group</w:t>
      </w:r>
      <w:r>
        <w:rPr>
          <w:spacing w:val="-6"/>
        </w:rPr>
        <w:t xml:space="preserve"> </w:t>
      </w:r>
      <w:r>
        <w:t>meetings</w:t>
      </w:r>
      <w:r>
        <w:rPr>
          <w:spacing w:val="-2"/>
        </w:rPr>
        <w:t xml:space="preserve"> </w:t>
      </w:r>
      <w:r>
        <w:t>to</w:t>
      </w:r>
      <w:r>
        <w:rPr>
          <w:spacing w:val="-5"/>
        </w:rPr>
        <w:t xml:space="preserve"> </w:t>
      </w:r>
      <w:r>
        <w:t>ensure</w:t>
      </w:r>
      <w:r>
        <w:rPr>
          <w:spacing w:val="-4"/>
        </w:rPr>
        <w:t xml:space="preserve"> </w:t>
      </w:r>
      <w:r>
        <w:t>protection</w:t>
      </w:r>
      <w:r>
        <w:rPr>
          <w:spacing w:val="-3"/>
        </w:rPr>
        <w:t xml:space="preserve"> </w:t>
      </w:r>
      <w:r>
        <w:t>plan</w:t>
      </w:r>
      <w:r>
        <w:rPr>
          <w:spacing w:val="-7"/>
        </w:rPr>
        <w:t xml:space="preserve"> </w:t>
      </w:r>
      <w:r>
        <w:t>is</w:t>
      </w:r>
      <w:r>
        <w:rPr>
          <w:spacing w:val="-2"/>
        </w:rPr>
        <w:t xml:space="preserve"> </w:t>
      </w:r>
      <w:r>
        <w:t>adhered</w:t>
      </w:r>
      <w:r>
        <w:rPr>
          <w:spacing w:val="-4"/>
        </w:rPr>
        <w:t xml:space="preserve"> </w:t>
      </w:r>
      <w:r>
        <w:rPr>
          <w:spacing w:val="-5"/>
        </w:rPr>
        <w:t>to.</w:t>
      </w:r>
    </w:p>
    <w:p w14:paraId="229CF14E" w14:textId="77777777" w:rsidR="00F202A4" w:rsidRDefault="00000000">
      <w:pPr>
        <w:pStyle w:val="ListParagraph"/>
        <w:numPr>
          <w:ilvl w:val="2"/>
          <w:numId w:val="2"/>
        </w:numPr>
        <w:tabs>
          <w:tab w:val="left" w:pos="1180"/>
          <w:tab w:val="left" w:pos="1181"/>
        </w:tabs>
        <w:ind w:hanging="361"/>
      </w:pPr>
      <w:r>
        <w:t>Liaise</w:t>
      </w:r>
      <w:r>
        <w:rPr>
          <w:spacing w:val="-3"/>
        </w:rPr>
        <w:t xml:space="preserve"> </w:t>
      </w:r>
      <w:r>
        <w:t>with</w:t>
      </w:r>
      <w:r>
        <w:rPr>
          <w:spacing w:val="-2"/>
        </w:rPr>
        <w:t xml:space="preserve"> </w:t>
      </w:r>
      <w:r>
        <w:t>other</w:t>
      </w:r>
      <w:r>
        <w:rPr>
          <w:spacing w:val="-3"/>
        </w:rPr>
        <w:t xml:space="preserve"> </w:t>
      </w:r>
      <w:r>
        <w:rPr>
          <w:spacing w:val="-2"/>
        </w:rPr>
        <w:t>professionals.</w:t>
      </w:r>
    </w:p>
    <w:p w14:paraId="79E1F7ED" w14:textId="77777777" w:rsidR="00F202A4" w:rsidRDefault="00000000">
      <w:pPr>
        <w:pStyle w:val="ListParagraph"/>
        <w:numPr>
          <w:ilvl w:val="2"/>
          <w:numId w:val="2"/>
        </w:numPr>
        <w:tabs>
          <w:tab w:val="left" w:pos="1180"/>
          <w:tab w:val="left" w:pos="1181"/>
        </w:tabs>
        <w:spacing w:before="1"/>
        <w:ind w:hanging="361"/>
      </w:pPr>
      <w:r>
        <w:t>Key/</w:t>
      </w:r>
      <w:r>
        <w:rPr>
          <w:spacing w:val="-4"/>
        </w:rPr>
        <w:t xml:space="preserve"> </w:t>
      </w:r>
      <w:r>
        <w:t>trusted</w:t>
      </w:r>
      <w:r>
        <w:rPr>
          <w:spacing w:val="-4"/>
        </w:rPr>
        <w:t xml:space="preserve"> </w:t>
      </w:r>
      <w:r>
        <w:t>adults</w:t>
      </w:r>
      <w:r>
        <w:rPr>
          <w:spacing w:val="-4"/>
        </w:rPr>
        <w:t xml:space="preserve"> </w:t>
      </w:r>
      <w:r>
        <w:t>available</w:t>
      </w:r>
      <w:r>
        <w:rPr>
          <w:spacing w:val="-2"/>
        </w:rPr>
        <w:t xml:space="preserve"> </w:t>
      </w:r>
      <w:r>
        <w:t>during</w:t>
      </w:r>
      <w:r>
        <w:rPr>
          <w:spacing w:val="-4"/>
        </w:rPr>
        <w:t xml:space="preserve"> </w:t>
      </w:r>
      <w:r>
        <w:t>the</w:t>
      </w:r>
      <w:r>
        <w:rPr>
          <w:spacing w:val="-1"/>
        </w:rPr>
        <w:t xml:space="preserve"> </w:t>
      </w:r>
      <w:r>
        <w:t>school</w:t>
      </w:r>
      <w:r>
        <w:rPr>
          <w:spacing w:val="-3"/>
        </w:rPr>
        <w:t xml:space="preserve"> </w:t>
      </w:r>
      <w:r>
        <w:t>day</w:t>
      </w:r>
      <w:r>
        <w:rPr>
          <w:spacing w:val="-4"/>
        </w:rPr>
        <w:t xml:space="preserve"> </w:t>
      </w:r>
      <w:r>
        <w:t>to</w:t>
      </w:r>
      <w:r>
        <w:rPr>
          <w:spacing w:val="-4"/>
        </w:rPr>
        <w:t xml:space="preserve"> </w:t>
      </w:r>
      <w:r>
        <w:t>provide</w:t>
      </w:r>
      <w:r>
        <w:rPr>
          <w:spacing w:val="-5"/>
        </w:rPr>
        <w:t xml:space="preserve"> </w:t>
      </w:r>
      <w:r>
        <w:t>support</w:t>
      </w:r>
      <w:r>
        <w:rPr>
          <w:spacing w:val="-4"/>
        </w:rPr>
        <w:t xml:space="preserve"> </w:t>
      </w:r>
      <w:r>
        <w:t>for</w:t>
      </w:r>
      <w:r>
        <w:rPr>
          <w:spacing w:val="-5"/>
        </w:rPr>
        <w:t xml:space="preserve"> </w:t>
      </w:r>
      <w:r>
        <w:t>the</w:t>
      </w:r>
      <w:r>
        <w:rPr>
          <w:spacing w:val="-2"/>
        </w:rPr>
        <w:t xml:space="preserve"> </w:t>
      </w:r>
      <w:r>
        <w:t>pupil</w:t>
      </w:r>
      <w:r>
        <w:rPr>
          <w:spacing w:val="-4"/>
        </w:rPr>
        <w:t xml:space="preserve"> </w:t>
      </w:r>
      <w:r>
        <w:t>if</w:t>
      </w:r>
      <w:r>
        <w:rPr>
          <w:spacing w:val="-2"/>
        </w:rPr>
        <w:t xml:space="preserve"> required.</w:t>
      </w:r>
    </w:p>
    <w:p w14:paraId="6CF140F2" w14:textId="77777777" w:rsidR="00F202A4" w:rsidRDefault="00000000">
      <w:pPr>
        <w:pStyle w:val="Heading1"/>
        <w:numPr>
          <w:ilvl w:val="1"/>
          <w:numId w:val="2"/>
        </w:numPr>
        <w:tabs>
          <w:tab w:val="left" w:pos="820"/>
          <w:tab w:val="left" w:pos="821"/>
        </w:tabs>
      </w:pPr>
      <w:r>
        <w:t>with</w:t>
      </w:r>
      <w:r>
        <w:rPr>
          <w:spacing w:val="-15"/>
        </w:rPr>
        <w:t xml:space="preserve"> </w:t>
      </w:r>
      <w:r>
        <w:t>temporary</w:t>
      </w:r>
      <w:r>
        <w:rPr>
          <w:spacing w:val="-12"/>
        </w:rPr>
        <w:t xml:space="preserve"> </w:t>
      </w:r>
      <w:r>
        <w:t>/</w:t>
      </w:r>
      <w:r>
        <w:rPr>
          <w:spacing w:val="-13"/>
        </w:rPr>
        <w:t xml:space="preserve"> </w:t>
      </w:r>
      <w:r>
        <w:t>long</w:t>
      </w:r>
      <w:r>
        <w:rPr>
          <w:spacing w:val="-12"/>
        </w:rPr>
        <w:t xml:space="preserve"> </w:t>
      </w:r>
      <w:r>
        <w:t>term</w:t>
      </w:r>
      <w:r>
        <w:rPr>
          <w:spacing w:val="-12"/>
        </w:rPr>
        <w:t xml:space="preserve"> </w:t>
      </w:r>
      <w:proofErr w:type="spellStart"/>
      <w:r>
        <w:t>behaviours</w:t>
      </w:r>
      <w:proofErr w:type="spellEnd"/>
      <w:r>
        <w:rPr>
          <w:spacing w:val="-12"/>
        </w:rPr>
        <w:t xml:space="preserve"> </w:t>
      </w:r>
      <w:r>
        <w:t>which</w:t>
      </w:r>
      <w:r>
        <w:rPr>
          <w:spacing w:val="-12"/>
        </w:rPr>
        <w:t xml:space="preserve"> </w:t>
      </w:r>
      <w:r>
        <w:t>impact</w:t>
      </w:r>
      <w:r>
        <w:rPr>
          <w:spacing w:val="-12"/>
        </w:rPr>
        <w:t xml:space="preserve"> </w:t>
      </w:r>
      <w:r>
        <w:t>on</w:t>
      </w:r>
      <w:r>
        <w:rPr>
          <w:spacing w:val="-12"/>
        </w:rPr>
        <w:t xml:space="preserve"> </w:t>
      </w:r>
      <w:r>
        <w:t>them</w:t>
      </w:r>
      <w:r>
        <w:rPr>
          <w:spacing w:val="-11"/>
        </w:rPr>
        <w:t xml:space="preserve"> </w:t>
      </w:r>
      <w:r>
        <w:t>accessing</w:t>
      </w:r>
      <w:r>
        <w:rPr>
          <w:spacing w:val="-11"/>
        </w:rPr>
        <w:t xml:space="preserve"> </w:t>
      </w:r>
      <w:r>
        <w:t>full</w:t>
      </w:r>
      <w:r>
        <w:rPr>
          <w:spacing w:val="-10"/>
        </w:rPr>
        <w:t xml:space="preserve"> </w:t>
      </w:r>
      <w:r>
        <w:t>time</w:t>
      </w:r>
      <w:r>
        <w:rPr>
          <w:spacing w:val="-12"/>
        </w:rPr>
        <w:t xml:space="preserve"> </w:t>
      </w:r>
      <w:r>
        <w:t>mainstream</w:t>
      </w:r>
      <w:r>
        <w:rPr>
          <w:spacing w:val="-11"/>
        </w:rPr>
        <w:t xml:space="preserve"> </w:t>
      </w:r>
      <w:r>
        <w:t>education</w:t>
      </w:r>
      <w:r>
        <w:rPr>
          <w:spacing w:val="-12"/>
        </w:rPr>
        <w:t xml:space="preserve"> </w:t>
      </w:r>
      <w:r>
        <w:rPr>
          <w:spacing w:val="-5"/>
        </w:rPr>
        <w:t>by:</w:t>
      </w:r>
    </w:p>
    <w:p w14:paraId="7E557BDF" w14:textId="765AE117" w:rsidR="00F202A4" w:rsidRDefault="00000000">
      <w:pPr>
        <w:pStyle w:val="ListParagraph"/>
        <w:numPr>
          <w:ilvl w:val="2"/>
          <w:numId w:val="2"/>
        </w:numPr>
        <w:tabs>
          <w:tab w:val="left" w:pos="821"/>
        </w:tabs>
        <w:ind w:left="820" w:right="116" w:hanging="361"/>
        <w:jc w:val="both"/>
      </w:pPr>
      <w:r>
        <w:t>Providing a facility within</w:t>
      </w:r>
      <w:r>
        <w:rPr>
          <w:spacing w:val="-3"/>
        </w:rPr>
        <w:t xml:space="preserve"> </w:t>
      </w:r>
      <w:r>
        <w:t>school</w:t>
      </w:r>
      <w:r>
        <w:rPr>
          <w:spacing w:val="-1"/>
        </w:rPr>
        <w:t xml:space="preserve"> </w:t>
      </w:r>
      <w:r>
        <w:t>(the</w:t>
      </w:r>
      <w:r>
        <w:rPr>
          <w:spacing w:val="-1"/>
        </w:rPr>
        <w:t xml:space="preserve"> </w:t>
      </w:r>
      <w:r w:rsidR="00AF659D">
        <w:t>garden and foyer)</w:t>
      </w:r>
      <w:r>
        <w:t xml:space="preserve"> whereby pupils can receive learning / social and</w:t>
      </w:r>
      <w:r>
        <w:rPr>
          <w:spacing w:val="-2"/>
        </w:rPr>
        <w:t xml:space="preserve"> </w:t>
      </w:r>
      <w:r>
        <w:t>emotional</w:t>
      </w:r>
      <w:r>
        <w:rPr>
          <w:spacing w:val="-1"/>
        </w:rPr>
        <w:t xml:space="preserve"> </w:t>
      </w:r>
      <w:r>
        <w:t>support in order that they are able to access mainstream curriculum lessons under the supervision of support staff.</w:t>
      </w:r>
    </w:p>
    <w:p w14:paraId="307E12DF" w14:textId="77777777" w:rsidR="00F202A4" w:rsidRDefault="00000000">
      <w:pPr>
        <w:pStyle w:val="ListParagraph"/>
        <w:numPr>
          <w:ilvl w:val="2"/>
          <w:numId w:val="2"/>
        </w:numPr>
        <w:tabs>
          <w:tab w:val="left" w:pos="821"/>
        </w:tabs>
        <w:spacing w:before="1"/>
        <w:ind w:left="820" w:right="116" w:hanging="361"/>
        <w:jc w:val="both"/>
      </w:pPr>
      <w:r>
        <w:t xml:space="preserve">Providing </w:t>
      </w:r>
      <w:proofErr w:type="spellStart"/>
      <w:r>
        <w:t>behaviour</w:t>
      </w:r>
      <w:proofErr w:type="spellEnd"/>
      <w:r>
        <w:t xml:space="preserve"> support plans and individual learning </w:t>
      </w:r>
      <w:proofErr w:type="spellStart"/>
      <w:r>
        <w:t>programmes</w:t>
      </w:r>
      <w:proofErr w:type="spellEnd"/>
      <w:r>
        <w:t xml:space="preserve"> for pupils so that they will achieve academic success as well as social / emotional support to address overcoming learning barriers.</w:t>
      </w:r>
    </w:p>
    <w:p w14:paraId="6FA6CE66" w14:textId="77777777" w:rsidR="00F202A4" w:rsidRDefault="00F202A4">
      <w:pPr>
        <w:pStyle w:val="BodyText"/>
        <w:spacing w:before="10"/>
        <w:ind w:left="0" w:firstLine="0"/>
        <w:rPr>
          <w:sz w:val="21"/>
        </w:rPr>
      </w:pPr>
    </w:p>
    <w:p w14:paraId="6D4913A4" w14:textId="77777777" w:rsidR="00F202A4" w:rsidRDefault="00000000">
      <w:pPr>
        <w:pStyle w:val="Heading1"/>
        <w:numPr>
          <w:ilvl w:val="1"/>
          <w:numId w:val="1"/>
        </w:numPr>
        <w:tabs>
          <w:tab w:val="left" w:pos="820"/>
          <w:tab w:val="left" w:pos="821"/>
        </w:tabs>
      </w:pPr>
      <w:r>
        <w:rPr>
          <w:spacing w:val="-2"/>
        </w:rPr>
        <w:t>Review</w:t>
      </w:r>
    </w:p>
    <w:p w14:paraId="27836CB2" w14:textId="22CB1DF0" w:rsidR="00F202A4" w:rsidRDefault="00000000">
      <w:pPr>
        <w:pStyle w:val="ListParagraph"/>
        <w:numPr>
          <w:ilvl w:val="1"/>
          <w:numId w:val="1"/>
        </w:numPr>
        <w:tabs>
          <w:tab w:val="left" w:pos="820"/>
          <w:tab w:val="left" w:pos="821"/>
        </w:tabs>
        <w:spacing w:before="41" w:line="276" w:lineRule="auto"/>
        <w:ind w:right="115"/>
      </w:pPr>
      <w:r>
        <w:t xml:space="preserve">The policy was written in </w:t>
      </w:r>
      <w:r w:rsidR="00CF068B">
        <w:t>September</w:t>
      </w:r>
      <w:r w:rsidR="00B04FA0">
        <w:t xml:space="preserve"> </w:t>
      </w:r>
      <w:r>
        <w:t>20</w:t>
      </w:r>
      <w:r w:rsidR="00B04FA0">
        <w:t>2</w:t>
      </w:r>
      <w:r w:rsidR="00CF068B">
        <w:t>4</w:t>
      </w:r>
      <w:r>
        <w:t xml:space="preserve"> and will be reviewed annually. </w:t>
      </w:r>
    </w:p>
    <w:p w14:paraId="0798609F" w14:textId="1553A564" w:rsidR="00442D35" w:rsidRDefault="009F16AC" w:rsidP="00442D35">
      <w:pPr>
        <w:pStyle w:val="ListParagraph"/>
        <w:tabs>
          <w:tab w:val="left" w:pos="820"/>
          <w:tab w:val="left" w:pos="821"/>
        </w:tabs>
        <w:spacing w:before="41" w:line="276" w:lineRule="auto"/>
        <w:ind w:right="115" w:firstLine="0"/>
      </w:pPr>
      <w:r>
        <w:rPr>
          <w:noProof/>
        </w:rPr>
        <w:drawing>
          <wp:anchor distT="0" distB="0" distL="114300" distR="114300" simplePos="0" relativeHeight="251658240" behindDoc="1" locked="0" layoutInCell="1" allowOverlap="1" wp14:anchorId="18AE854A" wp14:editId="3F519B07">
            <wp:simplePos x="0" y="0"/>
            <wp:positionH relativeFrom="column">
              <wp:posOffset>88900</wp:posOffset>
            </wp:positionH>
            <wp:positionV relativeFrom="paragraph">
              <wp:posOffset>248285</wp:posOffset>
            </wp:positionV>
            <wp:extent cx="6788150" cy="4429462"/>
            <wp:effectExtent l="0" t="0" r="0" b="9525"/>
            <wp:wrapTight wrapText="bothSides">
              <wp:wrapPolygon edited="0">
                <wp:start x="0" y="0"/>
                <wp:lineTo x="0" y="21554"/>
                <wp:lineTo x="21519" y="21554"/>
                <wp:lineTo x="21519" y="0"/>
                <wp:lineTo x="0" y="0"/>
              </wp:wrapPolygon>
            </wp:wrapTight>
            <wp:docPr id="1" name="Picture 1" descr="A diagram of a child's sup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hild's suppo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88150" cy="4429462"/>
                    </a:xfrm>
                    <a:prstGeom prst="rect">
                      <a:avLst/>
                    </a:prstGeom>
                    <a:noFill/>
                    <a:ln>
                      <a:noFill/>
                    </a:ln>
                  </pic:spPr>
                </pic:pic>
              </a:graphicData>
            </a:graphic>
          </wp:anchor>
        </w:drawing>
      </w:r>
      <w:r w:rsidR="00442D35">
        <w:t>Appendix</w:t>
      </w:r>
    </w:p>
    <w:p w14:paraId="7407B8D2" w14:textId="177597F7" w:rsidR="00442D35" w:rsidRDefault="00442D35" w:rsidP="00442D35">
      <w:pPr>
        <w:pStyle w:val="ListParagraph"/>
        <w:tabs>
          <w:tab w:val="left" w:pos="820"/>
          <w:tab w:val="left" w:pos="821"/>
        </w:tabs>
        <w:spacing w:before="41" w:line="276" w:lineRule="auto"/>
        <w:ind w:right="115" w:firstLine="0"/>
      </w:pPr>
    </w:p>
    <w:p w14:paraId="77EDB4B7" w14:textId="77777777" w:rsidR="00F202A4" w:rsidRDefault="00F202A4">
      <w:pPr>
        <w:pStyle w:val="BodyText"/>
        <w:spacing w:before="7"/>
        <w:ind w:left="0" w:firstLine="0"/>
        <w:rPr>
          <w:sz w:val="16"/>
        </w:rPr>
      </w:pPr>
    </w:p>
    <w:p w14:paraId="2C585D80" w14:textId="77777777" w:rsidR="009F16AC" w:rsidRDefault="009F16AC">
      <w:pPr>
        <w:pStyle w:val="BodyText"/>
        <w:spacing w:before="7"/>
        <w:ind w:left="0" w:firstLine="0"/>
        <w:rPr>
          <w:sz w:val="16"/>
        </w:rPr>
      </w:pPr>
    </w:p>
    <w:p w14:paraId="77493BFF" w14:textId="77777777" w:rsidR="009F16AC" w:rsidRDefault="009F16AC">
      <w:pPr>
        <w:pStyle w:val="BodyText"/>
        <w:spacing w:before="7"/>
        <w:ind w:left="0" w:firstLine="0"/>
        <w:rPr>
          <w:sz w:val="16"/>
        </w:rPr>
      </w:pPr>
    </w:p>
    <w:p w14:paraId="5583934C" w14:textId="77777777" w:rsidR="009F16AC" w:rsidRDefault="009F16AC">
      <w:pPr>
        <w:pStyle w:val="BodyText"/>
        <w:spacing w:before="7"/>
        <w:ind w:left="0" w:firstLine="0"/>
        <w:rPr>
          <w:sz w:val="16"/>
        </w:rPr>
      </w:pPr>
    </w:p>
    <w:p w14:paraId="00E3C08C" w14:textId="77777777" w:rsidR="009F16AC" w:rsidRDefault="009F16AC">
      <w:pPr>
        <w:pStyle w:val="BodyText"/>
        <w:spacing w:before="7"/>
        <w:ind w:left="0" w:firstLine="0"/>
        <w:rPr>
          <w:sz w:val="16"/>
        </w:rPr>
      </w:pPr>
    </w:p>
    <w:p w14:paraId="0F177B45" w14:textId="77777777" w:rsidR="009F16AC" w:rsidRDefault="009F16AC">
      <w:pPr>
        <w:pStyle w:val="BodyText"/>
        <w:spacing w:before="7"/>
        <w:ind w:left="0" w:firstLine="0"/>
        <w:rPr>
          <w:sz w:val="16"/>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3"/>
        <w:gridCol w:w="4866"/>
      </w:tblGrid>
      <w:tr w:rsidR="00F202A4" w14:paraId="6B45EAA0" w14:textId="77777777">
        <w:trPr>
          <w:trHeight w:val="508"/>
        </w:trPr>
        <w:tc>
          <w:tcPr>
            <w:tcW w:w="4873" w:type="dxa"/>
          </w:tcPr>
          <w:p w14:paraId="753AB854" w14:textId="77777777" w:rsidR="00F202A4" w:rsidRDefault="00000000">
            <w:pPr>
              <w:pStyle w:val="TableParagraph"/>
            </w:pPr>
            <w:r>
              <w:lastRenderedPageBreak/>
              <w:t>Formally</w:t>
            </w:r>
            <w:r>
              <w:rPr>
                <w:spacing w:val="-4"/>
              </w:rPr>
              <w:t xml:space="preserve"> </w:t>
            </w:r>
            <w:r>
              <w:t>agreed</w:t>
            </w:r>
            <w:r>
              <w:rPr>
                <w:spacing w:val="-4"/>
              </w:rPr>
              <w:t xml:space="preserve"> </w:t>
            </w:r>
            <w:r>
              <w:t>through</w:t>
            </w:r>
            <w:r>
              <w:rPr>
                <w:spacing w:val="-5"/>
              </w:rPr>
              <w:t xml:space="preserve"> </w:t>
            </w:r>
            <w:proofErr w:type="gramStart"/>
            <w:r>
              <w:t>Governors</w:t>
            </w:r>
            <w:proofErr w:type="gramEnd"/>
            <w:r>
              <w:rPr>
                <w:spacing w:val="-6"/>
              </w:rPr>
              <w:t xml:space="preserve"> </w:t>
            </w:r>
            <w:r>
              <w:rPr>
                <w:spacing w:val="-2"/>
              </w:rPr>
              <w:t>compliance:</w:t>
            </w:r>
          </w:p>
        </w:tc>
        <w:tc>
          <w:tcPr>
            <w:tcW w:w="4866" w:type="dxa"/>
          </w:tcPr>
          <w:p w14:paraId="68BE656D" w14:textId="6B0650FD" w:rsidR="00F202A4" w:rsidRDefault="00F202A4">
            <w:pPr>
              <w:pStyle w:val="TableParagraph"/>
              <w:rPr>
                <w:b/>
              </w:rPr>
            </w:pPr>
          </w:p>
        </w:tc>
      </w:tr>
      <w:tr w:rsidR="00F202A4" w14:paraId="02C2792F" w14:textId="77777777">
        <w:trPr>
          <w:trHeight w:val="1096"/>
        </w:trPr>
        <w:tc>
          <w:tcPr>
            <w:tcW w:w="4873" w:type="dxa"/>
          </w:tcPr>
          <w:p w14:paraId="7446E8C5" w14:textId="4FCE896E" w:rsidR="00F202A4" w:rsidRDefault="00000000">
            <w:pPr>
              <w:pStyle w:val="TableParagraph"/>
            </w:pPr>
            <w:proofErr w:type="gramStart"/>
            <w:r>
              <w:t>Signed</w:t>
            </w:r>
            <w:r>
              <w:rPr>
                <w:spacing w:val="-2"/>
              </w:rPr>
              <w:t xml:space="preserve"> </w:t>
            </w:r>
            <w:r>
              <w:rPr>
                <w:spacing w:val="-1"/>
              </w:rPr>
              <w:t xml:space="preserve"> </w:t>
            </w:r>
            <w:r>
              <w:t>Chair</w:t>
            </w:r>
            <w:proofErr w:type="gramEnd"/>
            <w:r>
              <w:rPr>
                <w:spacing w:val="-4"/>
              </w:rPr>
              <w:t xml:space="preserve"> </w:t>
            </w:r>
            <w:r>
              <w:t>of</w:t>
            </w:r>
            <w:r>
              <w:rPr>
                <w:spacing w:val="-1"/>
              </w:rPr>
              <w:t xml:space="preserve"> </w:t>
            </w:r>
            <w:r>
              <w:rPr>
                <w:spacing w:val="-2"/>
              </w:rPr>
              <w:t>Governors</w:t>
            </w:r>
          </w:p>
        </w:tc>
        <w:tc>
          <w:tcPr>
            <w:tcW w:w="4866" w:type="dxa"/>
          </w:tcPr>
          <w:p w14:paraId="5F5CB617" w14:textId="6D27216E" w:rsidR="00F202A4" w:rsidRDefault="00F202A4">
            <w:pPr>
              <w:pStyle w:val="TableParagraph"/>
              <w:spacing w:line="240" w:lineRule="auto"/>
              <w:ind w:left="106"/>
              <w:rPr>
                <w:sz w:val="20"/>
              </w:rPr>
            </w:pPr>
          </w:p>
        </w:tc>
      </w:tr>
      <w:tr w:rsidR="00F202A4" w14:paraId="5A21D99D" w14:textId="77777777">
        <w:trPr>
          <w:trHeight w:val="1109"/>
        </w:trPr>
        <w:tc>
          <w:tcPr>
            <w:tcW w:w="4873" w:type="dxa"/>
          </w:tcPr>
          <w:p w14:paraId="79AFB7F8" w14:textId="5315B55B" w:rsidR="00F202A4" w:rsidRDefault="00000000">
            <w:pPr>
              <w:pStyle w:val="TableParagraph"/>
            </w:pPr>
            <w:proofErr w:type="gramStart"/>
            <w:r>
              <w:t>Signed</w:t>
            </w:r>
            <w:r>
              <w:rPr>
                <w:spacing w:val="-3"/>
              </w:rPr>
              <w:t xml:space="preserve">  </w:t>
            </w:r>
            <w:r>
              <w:t>–</w:t>
            </w:r>
            <w:proofErr w:type="gramEnd"/>
            <w:r>
              <w:rPr>
                <w:spacing w:val="-3"/>
              </w:rPr>
              <w:t xml:space="preserve"> </w:t>
            </w:r>
            <w:r>
              <w:t>Head</w:t>
            </w:r>
            <w:r>
              <w:rPr>
                <w:spacing w:val="-3"/>
              </w:rPr>
              <w:t xml:space="preserve"> </w:t>
            </w:r>
            <w:r>
              <w:rPr>
                <w:spacing w:val="-2"/>
              </w:rPr>
              <w:t>Teacher</w:t>
            </w:r>
          </w:p>
        </w:tc>
        <w:tc>
          <w:tcPr>
            <w:tcW w:w="4866" w:type="dxa"/>
          </w:tcPr>
          <w:p w14:paraId="65319244" w14:textId="77777777" w:rsidR="00F202A4" w:rsidRDefault="00F202A4">
            <w:pPr>
              <w:pStyle w:val="TableParagraph"/>
              <w:spacing w:line="240" w:lineRule="auto"/>
              <w:ind w:left="0"/>
              <w:rPr>
                <w:sz w:val="4"/>
              </w:rPr>
            </w:pPr>
          </w:p>
          <w:p w14:paraId="39C51E22" w14:textId="60B95FA0" w:rsidR="00F202A4" w:rsidRDefault="00F202A4">
            <w:pPr>
              <w:pStyle w:val="TableParagraph"/>
              <w:spacing w:line="240" w:lineRule="auto"/>
              <w:ind w:left="157"/>
              <w:rPr>
                <w:sz w:val="20"/>
              </w:rPr>
            </w:pPr>
          </w:p>
        </w:tc>
      </w:tr>
      <w:tr w:rsidR="00F202A4" w14:paraId="44C9B069" w14:textId="77777777">
        <w:trPr>
          <w:trHeight w:val="510"/>
        </w:trPr>
        <w:tc>
          <w:tcPr>
            <w:tcW w:w="4873" w:type="dxa"/>
          </w:tcPr>
          <w:p w14:paraId="5FA63F04" w14:textId="77777777" w:rsidR="00F202A4" w:rsidRDefault="00000000">
            <w:pPr>
              <w:pStyle w:val="TableParagraph"/>
            </w:pPr>
            <w:r>
              <w:t>Review</w:t>
            </w:r>
            <w:r>
              <w:rPr>
                <w:spacing w:val="-4"/>
              </w:rPr>
              <w:t xml:space="preserve"> </w:t>
            </w:r>
            <w:r>
              <w:rPr>
                <w:spacing w:val="-2"/>
              </w:rPr>
              <w:t>Date:</w:t>
            </w:r>
          </w:p>
        </w:tc>
        <w:tc>
          <w:tcPr>
            <w:tcW w:w="4866" w:type="dxa"/>
          </w:tcPr>
          <w:p w14:paraId="07CC5446" w14:textId="2CC3337E" w:rsidR="00F202A4" w:rsidRDefault="009F16AC">
            <w:pPr>
              <w:pStyle w:val="TableParagraph"/>
              <w:rPr>
                <w:b/>
              </w:rPr>
            </w:pPr>
            <w:r>
              <w:rPr>
                <w:b/>
              </w:rPr>
              <w:t xml:space="preserve">September </w:t>
            </w:r>
            <w:r w:rsidR="00B04FA0">
              <w:rPr>
                <w:b/>
                <w:spacing w:val="-4"/>
              </w:rPr>
              <w:t>202</w:t>
            </w:r>
            <w:r>
              <w:rPr>
                <w:b/>
                <w:spacing w:val="-4"/>
              </w:rPr>
              <w:t>5</w:t>
            </w:r>
          </w:p>
        </w:tc>
      </w:tr>
    </w:tbl>
    <w:p w14:paraId="088181B7" w14:textId="77777777" w:rsidR="00285087" w:rsidRDefault="00285087"/>
    <w:sectPr w:rsidR="00285087">
      <w:pgSz w:w="11910" w:h="16840"/>
      <w:pgMar w:top="640" w:right="600" w:bottom="1200" w:left="6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4586C" w14:textId="77777777" w:rsidR="009F4AB4" w:rsidRDefault="009F4AB4">
      <w:r>
        <w:separator/>
      </w:r>
    </w:p>
  </w:endnote>
  <w:endnote w:type="continuationSeparator" w:id="0">
    <w:p w14:paraId="5FDA63B6" w14:textId="77777777" w:rsidR="009F4AB4" w:rsidRDefault="009F4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AECEA" w14:textId="2C647767" w:rsidR="00F202A4" w:rsidRDefault="00BC2551">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7984A853" wp14:editId="662B7641">
              <wp:simplePos x="0" y="0"/>
              <wp:positionH relativeFrom="page">
                <wp:posOffset>3707130</wp:posOffset>
              </wp:positionH>
              <wp:positionV relativeFrom="page">
                <wp:posOffset>9917430</wp:posOffset>
              </wp:positionV>
              <wp:extent cx="160020" cy="165735"/>
              <wp:effectExtent l="0" t="0" r="0" b="0"/>
              <wp:wrapNone/>
              <wp:docPr id="1786736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A5FB3" w14:textId="77777777" w:rsidR="00F202A4" w:rsidRDefault="00000000">
                          <w:pPr>
                            <w:spacing w:line="245" w:lineRule="exact"/>
                            <w:ind w:left="60"/>
                            <w:rPr>
                              <w:b/>
                            </w:rPr>
                          </w:pPr>
                          <w:r>
                            <w:rPr>
                              <w:b/>
                              <w:color w:val="A6A6A6"/>
                            </w:rPr>
                            <w:fldChar w:fldCharType="begin"/>
                          </w:r>
                          <w:r>
                            <w:rPr>
                              <w:b/>
                              <w:color w:val="A6A6A6"/>
                            </w:rPr>
                            <w:instrText xml:space="preserve"> PAGE </w:instrText>
                          </w:r>
                          <w:r>
                            <w:rPr>
                              <w:b/>
                              <w:color w:val="A6A6A6"/>
                            </w:rPr>
                            <w:fldChar w:fldCharType="separate"/>
                          </w:r>
                          <w:r>
                            <w:rPr>
                              <w:b/>
                              <w:color w:val="A6A6A6"/>
                            </w:rPr>
                            <w:t>2</w:t>
                          </w:r>
                          <w:r>
                            <w:rPr>
                              <w:b/>
                              <w:color w:val="A6A6A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4A853" id="_x0000_t202" coordsize="21600,21600" o:spt="202" path="m,l,21600r21600,l21600,xe">
              <v:stroke joinstyle="miter"/>
              <v:path gradientshapeok="t" o:connecttype="rect"/>
            </v:shapetype>
            <v:shape id="docshape1" o:spid="_x0000_s1026" type="#_x0000_t202" style="position:absolute;margin-left:291.9pt;margin-top:780.9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" filled="f" stroked="f">
              <v:textbox inset="0,0,0,0">
                <w:txbxContent>
                  <w:p w14:paraId="713A5FB3" w14:textId="77777777" w:rsidR="00F202A4" w:rsidRDefault="00000000">
                    <w:pPr>
                      <w:spacing w:line="245" w:lineRule="exact"/>
                      <w:ind w:left="60"/>
                      <w:rPr>
                        <w:b/>
                      </w:rPr>
                    </w:pPr>
                    <w:r>
                      <w:rPr>
                        <w:b/>
                        <w:color w:val="A6A6A6"/>
                      </w:rPr>
                      <w:fldChar w:fldCharType="begin"/>
                    </w:r>
                    <w:r>
                      <w:rPr>
                        <w:b/>
                        <w:color w:val="A6A6A6"/>
                      </w:rPr>
                      <w:instrText xml:space="preserve"> PAGE </w:instrText>
                    </w:r>
                    <w:r>
                      <w:rPr>
                        <w:b/>
                        <w:color w:val="A6A6A6"/>
                      </w:rPr>
                      <w:fldChar w:fldCharType="separate"/>
                    </w:r>
                    <w:r>
                      <w:rPr>
                        <w:b/>
                        <w:color w:val="A6A6A6"/>
                      </w:rPr>
                      <w:t>2</w:t>
                    </w:r>
                    <w:r>
                      <w:rPr>
                        <w:b/>
                        <w:color w:val="A6A6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47420" w14:textId="77777777" w:rsidR="009F4AB4" w:rsidRDefault="009F4AB4">
      <w:r>
        <w:separator/>
      </w:r>
    </w:p>
  </w:footnote>
  <w:footnote w:type="continuationSeparator" w:id="0">
    <w:p w14:paraId="797D070F" w14:textId="77777777" w:rsidR="009F4AB4" w:rsidRDefault="009F4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41E7B"/>
    <w:multiLevelType w:val="multilevel"/>
    <w:tmpl w:val="161C83BA"/>
    <w:lvl w:ilvl="0">
      <w:start w:val="1"/>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93" w:hanging="721"/>
      </w:pPr>
      <w:rPr>
        <w:rFonts w:hint="default"/>
        <w:lang w:val="en-US" w:eastAsia="en-US" w:bidi="ar-SA"/>
      </w:rPr>
    </w:lvl>
    <w:lvl w:ilvl="3">
      <w:numFmt w:val="bullet"/>
      <w:lvlText w:val="•"/>
      <w:lvlJc w:val="left"/>
      <w:pPr>
        <w:ind w:left="3779" w:hanging="721"/>
      </w:pPr>
      <w:rPr>
        <w:rFonts w:hint="default"/>
        <w:lang w:val="en-US" w:eastAsia="en-US" w:bidi="ar-SA"/>
      </w:rPr>
    </w:lvl>
    <w:lvl w:ilvl="4">
      <w:numFmt w:val="bullet"/>
      <w:lvlText w:val="•"/>
      <w:lvlJc w:val="left"/>
      <w:pPr>
        <w:ind w:left="4766" w:hanging="721"/>
      </w:pPr>
      <w:rPr>
        <w:rFonts w:hint="default"/>
        <w:lang w:val="en-US" w:eastAsia="en-US" w:bidi="ar-SA"/>
      </w:rPr>
    </w:lvl>
    <w:lvl w:ilvl="5">
      <w:numFmt w:val="bullet"/>
      <w:lvlText w:val="•"/>
      <w:lvlJc w:val="left"/>
      <w:pPr>
        <w:ind w:left="5753" w:hanging="721"/>
      </w:pPr>
      <w:rPr>
        <w:rFonts w:hint="default"/>
        <w:lang w:val="en-US" w:eastAsia="en-US" w:bidi="ar-SA"/>
      </w:rPr>
    </w:lvl>
    <w:lvl w:ilvl="6">
      <w:numFmt w:val="bullet"/>
      <w:lvlText w:val="•"/>
      <w:lvlJc w:val="left"/>
      <w:pPr>
        <w:ind w:left="6739" w:hanging="721"/>
      </w:pPr>
      <w:rPr>
        <w:rFonts w:hint="default"/>
        <w:lang w:val="en-US" w:eastAsia="en-US" w:bidi="ar-SA"/>
      </w:rPr>
    </w:lvl>
    <w:lvl w:ilvl="7">
      <w:numFmt w:val="bullet"/>
      <w:lvlText w:val="•"/>
      <w:lvlJc w:val="left"/>
      <w:pPr>
        <w:ind w:left="7726" w:hanging="721"/>
      </w:pPr>
      <w:rPr>
        <w:rFonts w:hint="default"/>
        <w:lang w:val="en-US" w:eastAsia="en-US" w:bidi="ar-SA"/>
      </w:rPr>
    </w:lvl>
    <w:lvl w:ilvl="8">
      <w:numFmt w:val="bullet"/>
      <w:lvlText w:val="•"/>
      <w:lvlJc w:val="left"/>
      <w:pPr>
        <w:ind w:left="8713" w:hanging="721"/>
      </w:pPr>
      <w:rPr>
        <w:rFonts w:hint="default"/>
        <w:lang w:val="en-US" w:eastAsia="en-US" w:bidi="ar-SA"/>
      </w:rPr>
    </w:lvl>
  </w:abstractNum>
  <w:abstractNum w:abstractNumId="1" w15:restartNumberingAfterBreak="0">
    <w:nsid w:val="10067423"/>
    <w:multiLevelType w:val="multilevel"/>
    <w:tmpl w:val="567AE85C"/>
    <w:lvl w:ilvl="0">
      <w:start w:val="11"/>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180"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3292" w:hanging="360"/>
      </w:pPr>
      <w:rPr>
        <w:rFonts w:hint="default"/>
        <w:lang w:val="en-US" w:eastAsia="en-US" w:bidi="ar-SA"/>
      </w:rPr>
    </w:lvl>
    <w:lvl w:ilvl="4">
      <w:numFmt w:val="bullet"/>
      <w:lvlText w:val="•"/>
      <w:lvlJc w:val="left"/>
      <w:pPr>
        <w:ind w:left="4348" w:hanging="360"/>
      </w:pPr>
      <w:rPr>
        <w:rFonts w:hint="default"/>
        <w:lang w:val="en-US" w:eastAsia="en-US" w:bidi="ar-SA"/>
      </w:rPr>
    </w:lvl>
    <w:lvl w:ilvl="5">
      <w:numFmt w:val="bullet"/>
      <w:lvlText w:val="•"/>
      <w:lvlJc w:val="left"/>
      <w:pPr>
        <w:ind w:left="5405" w:hanging="360"/>
      </w:pPr>
      <w:rPr>
        <w:rFonts w:hint="default"/>
        <w:lang w:val="en-US" w:eastAsia="en-US" w:bidi="ar-SA"/>
      </w:rPr>
    </w:lvl>
    <w:lvl w:ilvl="6">
      <w:numFmt w:val="bullet"/>
      <w:lvlText w:val="•"/>
      <w:lvlJc w:val="left"/>
      <w:pPr>
        <w:ind w:left="6461" w:hanging="360"/>
      </w:pPr>
      <w:rPr>
        <w:rFonts w:hint="default"/>
        <w:lang w:val="en-US" w:eastAsia="en-US" w:bidi="ar-SA"/>
      </w:rPr>
    </w:lvl>
    <w:lvl w:ilvl="7">
      <w:numFmt w:val="bullet"/>
      <w:lvlText w:val="•"/>
      <w:lvlJc w:val="left"/>
      <w:pPr>
        <w:ind w:left="7517" w:hanging="360"/>
      </w:pPr>
      <w:rPr>
        <w:rFonts w:hint="default"/>
        <w:lang w:val="en-US" w:eastAsia="en-US" w:bidi="ar-SA"/>
      </w:rPr>
    </w:lvl>
    <w:lvl w:ilvl="8">
      <w:numFmt w:val="bullet"/>
      <w:lvlText w:val="•"/>
      <w:lvlJc w:val="left"/>
      <w:pPr>
        <w:ind w:left="8573" w:hanging="360"/>
      </w:pPr>
      <w:rPr>
        <w:rFonts w:hint="default"/>
        <w:lang w:val="en-US" w:eastAsia="en-US" w:bidi="ar-SA"/>
      </w:rPr>
    </w:lvl>
  </w:abstractNum>
  <w:abstractNum w:abstractNumId="2" w15:restartNumberingAfterBreak="0">
    <w:nsid w:val="11B91158"/>
    <w:multiLevelType w:val="multilevel"/>
    <w:tmpl w:val="3F7A7898"/>
    <w:lvl w:ilvl="0">
      <w:start w:val="4"/>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hint="default"/>
        <w:spacing w:val="-2"/>
        <w:w w:val="100"/>
        <w:lang w:val="en-US" w:eastAsia="en-US" w:bidi="ar-SA"/>
      </w:rPr>
    </w:lvl>
    <w:lvl w:ilvl="2">
      <w:numFmt w:val="bullet"/>
      <w:lvlText w:val=""/>
      <w:lvlJc w:val="left"/>
      <w:pPr>
        <w:ind w:left="952" w:hanging="144"/>
      </w:pPr>
      <w:rPr>
        <w:rFonts w:ascii="Symbol" w:eastAsia="Symbol" w:hAnsi="Symbol" w:cs="Symbol" w:hint="default"/>
        <w:b w:val="0"/>
        <w:bCs w:val="0"/>
        <w:i w:val="0"/>
        <w:iCs w:val="0"/>
        <w:w w:val="100"/>
        <w:sz w:val="22"/>
        <w:szCs w:val="22"/>
        <w:lang w:val="en-US" w:eastAsia="en-US" w:bidi="ar-SA"/>
      </w:rPr>
    </w:lvl>
    <w:lvl w:ilvl="3">
      <w:numFmt w:val="bullet"/>
      <w:lvlText w:val="•"/>
      <w:lvlJc w:val="left"/>
      <w:pPr>
        <w:ind w:left="3121" w:hanging="144"/>
      </w:pPr>
      <w:rPr>
        <w:rFonts w:hint="default"/>
        <w:lang w:val="en-US" w:eastAsia="en-US" w:bidi="ar-SA"/>
      </w:rPr>
    </w:lvl>
    <w:lvl w:ilvl="4">
      <w:numFmt w:val="bullet"/>
      <w:lvlText w:val="•"/>
      <w:lvlJc w:val="left"/>
      <w:pPr>
        <w:ind w:left="4202" w:hanging="144"/>
      </w:pPr>
      <w:rPr>
        <w:rFonts w:hint="default"/>
        <w:lang w:val="en-US" w:eastAsia="en-US" w:bidi="ar-SA"/>
      </w:rPr>
    </w:lvl>
    <w:lvl w:ilvl="5">
      <w:numFmt w:val="bullet"/>
      <w:lvlText w:val="•"/>
      <w:lvlJc w:val="left"/>
      <w:pPr>
        <w:ind w:left="5282" w:hanging="144"/>
      </w:pPr>
      <w:rPr>
        <w:rFonts w:hint="default"/>
        <w:lang w:val="en-US" w:eastAsia="en-US" w:bidi="ar-SA"/>
      </w:rPr>
    </w:lvl>
    <w:lvl w:ilvl="6">
      <w:numFmt w:val="bullet"/>
      <w:lvlText w:val="•"/>
      <w:lvlJc w:val="left"/>
      <w:pPr>
        <w:ind w:left="6363" w:hanging="144"/>
      </w:pPr>
      <w:rPr>
        <w:rFonts w:hint="default"/>
        <w:lang w:val="en-US" w:eastAsia="en-US" w:bidi="ar-SA"/>
      </w:rPr>
    </w:lvl>
    <w:lvl w:ilvl="7">
      <w:numFmt w:val="bullet"/>
      <w:lvlText w:val="•"/>
      <w:lvlJc w:val="left"/>
      <w:pPr>
        <w:ind w:left="7444" w:hanging="144"/>
      </w:pPr>
      <w:rPr>
        <w:rFonts w:hint="default"/>
        <w:lang w:val="en-US" w:eastAsia="en-US" w:bidi="ar-SA"/>
      </w:rPr>
    </w:lvl>
    <w:lvl w:ilvl="8">
      <w:numFmt w:val="bullet"/>
      <w:lvlText w:val="•"/>
      <w:lvlJc w:val="left"/>
      <w:pPr>
        <w:ind w:left="8524" w:hanging="144"/>
      </w:pPr>
      <w:rPr>
        <w:rFonts w:hint="default"/>
        <w:lang w:val="en-US" w:eastAsia="en-US" w:bidi="ar-SA"/>
      </w:rPr>
    </w:lvl>
  </w:abstractNum>
  <w:abstractNum w:abstractNumId="3" w15:restartNumberingAfterBreak="0">
    <w:nsid w:val="17693FD2"/>
    <w:multiLevelType w:val="multilevel"/>
    <w:tmpl w:val="317A6B88"/>
    <w:lvl w:ilvl="0">
      <w:start w:val="9"/>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93" w:hanging="721"/>
      </w:pPr>
      <w:rPr>
        <w:rFonts w:hint="default"/>
        <w:lang w:val="en-US" w:eastAsia="en-US" w:bidi="ar-SA"/>
      </w:rPr>
    </w:lvl>
    <w:lvl w:ilvl="3">
      <w:numFmt w:val="bullet"/>
      <w:lvlText w:val="•"/>
      <w:lvlJc w:val="left"/>
      <w:pPr>
        <w:ind w:left="3779" w:hanging="721"/>
      </w:pPr>
      <w:rPr>
        <w:rFonts w:hint="default"/>
        <w:lang w:val="en-US" w:eastAsia="en-US" w:bidi="ar-SA"/>
      </w:rPr>
    </w:lvl>
    <w:lvl w:ilvl="4">
      <w:numFmt w:val="bullet"/>
      <w:lvlText w:val="•"/>
      <w:lvlJc w:val="left"/>
      <w:pPr>
        <w:ind w:left="4766" w:hanging="721"/>
      </w:pPr>
      <w:rPr>
        <w:rFonts w:hint="default"/>
        <w:lang w:val="en-US" w:eastAsia="en-US" w:bidi="ar-SA"/>
      </w:rPr>
    </w:lvl>
    <w:lvl w:ilvl="5">
      <w:numFmt w:val="bullet"/>
      <w:lvlText w:val="•"/>
      <w:lvlJc w:val="left"/>
      <w:pPr>
        <w:ind w:left="5753" w:hanging="721"/>
      </w:pPr>
      <w:rPr>
        <w:rFonts w:hint="default"/>
        <w:lang w:val="en-US" w:eastAsia="en-US" w:bidi="ar-SA"/>
      </w:rPr>
    </w:lvl>
    <w:lvl w:ilvl="6">
      <w:numFmt w:val="bullet"/>
      <w:lvlText w:val="•"/>
      <w:lvlJc w:val="left"/>
      <w:pPr>
        <w:ind w:left="6739" w:hanging="721"/>
      </w:pPr>
      <w:rPr>
        <w:rFonts w:hint="default"/>
        <w:lang w:val="en-US" w:eastAsia="en-US" w:bidi="ar-SA"/>
      </w:rPr>
    </w:lvl>
    <w:lvl w:ilvl="7">
      <w:numFmt w:val="bullet"/>
      <w:lvlText w:val="•"/>
      <w:lvlJc w:val="left"/>
      <w:pPr>
        <w:ind w:left="7726" w:hanging="721"/>
      </w:pPr>
      <w:rPr>
        <w:rFonts w:hint="default"/>
        <w:lang w:val="en-US" w:eastAsia="en-US" w:bidi="ar-SA"/>
      </w:rPr>
    </w:lvl>
    <w:lvl w:ilvl="8">
      <w:numFmt w:val="bullet"/>
      <w:lvlText w:val="•"/>
      <w:lvlJc w:val="left"/>
      <w:pPr>
        <w:ind w:left="8713" w:hanging="721"/>
      </w:pPr>
      <w:rPr>
        <w:rFonts w:hint="default"/>
        <w:lang w:val="en-US" w:eastAsia="en-US" w:bidi="ar-SA"/>
      </w:rPr>
    </w:lvl>
  </w:abstractNum>
  <w:abstractNum w:abstractNumId="4" w15:restartNumberingAfterBreak="0">
    <w:nsid w:val="198D662B"/>
    <w:multiLevelType w:val="multilevel"/>
    <w:tmpl w:val="AEB4AB36"/>
    <w:lvl w:ilvl="0">
      <w:start w:val="13"/>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180"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3292" w:hanging="360"/>
      </w:pPr>
      <w:rPr>
        <w:rFonts w:hint="default"/>
        <w:lang w:val="en-US" w:eastAsia="en-US" w:bidi="ar-SA"/>
      </w:rPr>
    </w:lvl>
    <w:lvl w:ilvl="4">
      <w:numFmt w:val="bullet"/>
      <w:lvlText w:val="•"/>
      <w:lvlJc w:val="left"/>
      <w:pPr>
        <w:ind w:left="4348" w:hanging="360"/>
      </w:pPr>
      <w:rPr>
        <w:rFonts w:hint="default"/>
        <w:lang w:val="en-US" w:eastAsia="en-US" w:bidi="ar-SA"/>
      </w:rPr>
    </w:lvl>
    <w:lvl w:ilvl="5">
      <w:numFmt w:val="bullet"/>
      <w:lvlText w:val="•"/>
      <w:lvlJc w:val="left"/>
      <w:pPr>
        <w:ind w:left="5405" w:hanging="360"/>
      </w:pPr>
      <w:rPr>
        <w:rFonts w:hint="default"/>
        <w:lang w:val="en-US" w:eastAsia="en-US" w:bidi="ar-SA"/>
      </w:rPr>
    </w:lvl>
    <w:lvl w:ilvl="6">
      <w:numFmt w:val="bullet"/>
      <w:lvlText w:val="•"/>
      <w:lvlJc w:val="left"/>
      <w:pPr>
        <w:ind w:left="6461" w:hanging="360"/>
      </w:pPr>
      <w:rPr>
        <w:rFonts w:hint="default"/>
        <w:lang w:val="en-US" w:eastAsia="en-US" w:bidi="ar-SA"/>
      </w:rPr>
    </w:lvl>
    <w:lvl w:ilvl="7">
      <w:numFmt w:val="bullet"/>
      <w:lvlText w:val="•"/>
      <w:lvlJc w:val="left"/>
      <w:pPr>
        <w:ind w:left="7517" w:hanging="360"/>
      </w:pPr>
      <w:rPr>
        <w:rFonts w:hint="default"/>
        <w:lang w:val="en-US" w:eastAsia="en-US" w:bidi="ar-SA"/>
      </w:rPr>
    </w:lvl>
    <w:lvl w:ilvl="8">
      <w:numFmt w:val="bullet"/>
      <w:lvlText w:val="•"/>
      <w:lvlJc w:val="left"/>
      <w:pPr>
        <w:ind w:left="8573" w:hanging="360"/>
      </w:pPr>
      <w:rPr>
        <w:rFonts w:hint="default"/>
        <w:lang w:val="en-US" w:eastAsia="en-US" w:bidi="ar-SA"/>
      </w:rPr>
    </w:lvl>
  </w:abstractNum>
  <w:abstractNum w:abstractNumId="5" w15:restartNumberingAfterBreak="0">
    <w:nsid w:val="1B3A2922"/>
    <w:multiLevelType w:val="multilevel"/>
    <w:tmpl w:val="711E19E8"/>
    <w:lvl w:ilvl="0">
      <w:start w:val="10"/>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93" w:hanging="721"/>
      </w:pPr>
      <w:rPr>
        <w:rFonts w:hint="default"/>
        <w:lang w:val="en-US" w:eastAsia="en-US" w:bidi="ar-SA"/>
      </w:rPr>
    </w:lvl>
    <w:lvl w:ilvl="3">
      <w:numFmt w:val="bullet"/>
      <w:lvlText w:val="•"/>
      <w:lvlJc w:val="left"/>
      <w:pPr>
        <w:ind w:left="3779" w:hanging="721"/>
      </w:pPr>
      <w:rPr>
        <w:rFonts w:hint="default"/>
        <w:lang w:val="en-US" w:eastAsia="en-US" w:bidi="ar-SA"/>
      </w:rPr>
    </w:lvl>
    <w:lvl w:ilvl="4">
      <w:numFmt w:val="bullet"/>
      <w:lvlText w:val="•"/>
      <w:lvlJc w:val="left"/>
      <w:pPr>
        <w:ind w:left="4766" w:hanging="721"/>
      </w:pPr>
      <w:rPr>
        <w:rFonts w:hint="default"/>
        <w:lang w:val="en-US" w:eastAsia="en-US" w:bidi="ar-SA"/>
      </w:rPr>
    </w:lvl>
    <w:lvl w:ilvl="5">
      <w:numFmt w:val="bullet"/>
      <w:lvlText w:val="•"/>
      <w:lvlJc w:val="left"/>
      <w:pPr>
        <w:ind w:left="5753" w:hanging="721"/>
      </w:pPr>
      <w:rPr>
        <w:rFonts w:hint="default"/>
        <w:lang w:val="en-US" w:eastAsia="en-US" w:bidi="ar-SA"/>
      </w:rPr>
    </w:lvl>
    <w:lvl w:ilvl="6">
      <w:numFmt w:val="bullet"/>
      <w:lvlText w:val="•"/>
      <w:lvlJc w:val="left"/>
      <w:pPr>
        <w:ind w:left="6739" w:hanging="721"/>
      </w:pPr>
      <w:rPr>
        <w:rFonts w:hint="default"/>
        <w:lang w:val="en-US" w:eastAsia="en-US" w:bidi="ar-SA"/>
      </w:rPr>
    </w:lvl>
    <w:lvl w:ilvl="7">
      <w:numFmt w:val="bullet"/>
      <w:lvlText w:val="•"/>
      <w:lvlJc w:val="left"/>
      <w:pPr>
        <w:ind w:left="7726" w:hanging="721"/>
      </w:pPr>
      <w:rPr>
        <w:rFonts w:hint="default"/>
        <w:lang w:val="en-US" w:eastAsia="en-US" w:bidi="ar-SA"/>
      </w:rPr>
    </w:lvl>
    <w:lvl w:ilvl="8">
      <w:numFmt w:val="bullet"/>
      <w:lvlText w:val="•"/>
      <w:lvlJc w:val="left"/>
      <w:pPr>
        <w:ind w:left="8713" w:hanging="721"/>
      </w:pPr>
      <w:rPr>
        <w:rFonts w:hint="default"/>
        <w:lang w:val="en-US" w:eastAsia="en-US" w:bidi="ar-SA"/>
      </w:rPr>
    </w:lvl>
  </w:abstractNum>
  <w:abstractNum w:abstractNumId="6" w15:restartNumberingAfterBreak="0">
    <w:nsid w:val="1F680696"/>
    <w:multiLevelType w:val="multilevel"/>
    <w:tmpl w:val="BDAE3F80"/>
    <w:lvl w:ilvl="0">
      <w:start w:val="5"/>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93" w:hanging="721"/>
      </w:pPr>
      <w:rPr>
        <w:rFonts w:hint="default"/>
        <w:lang w:val="en-US" w:eastAsia="en-US" w:bidi="ar-SA"/>
      </w:rPr>
    </w:lvl>
    <w:lvl w:ilvl="3">
      <w:numFmt w:val="bullet"/>
      <w:lvlText w:val="•"/>
      <w:lvlJc w:val="left"/>
      <w:pPr>
        <w:ind w:left="3779" w:hanging="721"/>
      </w:pPr>
      <w:rPr>
        <w:rFonts w:hint="default"/>
        <w:lang w:val="en-US" w:eastAsia="en-US" w:bidi="ar-SA"/>
      </w:rPr>
    </w:lvl>
    <w:lvl w:ilvl="4">
      <w:numFmt w:val="bullet"/>
      <w:lvlText w:val="•"/>
      <w:lvlJc w:val="left"/>
      <w:pPr>
        <w:ind w:left="4766" w:hanging="721"/>
      </w:pPr>
      <w:rPr>
        <w:rFonts w:hint="default"/>
        <w:lang w:val="en-US" w:eastAsia="en-US" w:bidi="ar-SA"/>
      </w:rPr>
    </w:lvl>
    <w:lvl w:ilvl="5">
      <w:numFmt w:val="bullet"/>
      <w:lvlText w:val="•"/>
      <w:lvlJc w:val="left"/>
      <w:pPr>
        <w:ind w:left="5753" w:hanging="721"/>
      </w:pPr>
      <w:rPr>
        <w:rFonts w:hint="default"/>
        <w:lang w:val="en-US" w:eastAsia="en-US" w:bidi="ar-SA"/>
      </w:rPr>
    </w:lvl>
    <w:lvl w:ilvl="6">
      <w:numFmt w:val="bullet"/>
      <w:lvlText w:val="•"/>
      <w:lvlJc w:val="left"/>
      <w:pPr>
        <w:ind w:left="6739" w:hanging="721"/>
      </w:pPr>
      <w:rPr>
        <w:rFonts w:hint="default"/>
        <w:lang w:val="en-US" w:eastAsia="en-US" w:bidi="ar-SA"/>
      </w:rPr>
    </w:lvl>
    <w:lvl w:ilvl="7">
      <w:numFmt w:val="bullet"/>
      <w:lvlText w:val="•"/>
      <w:lvlJc w:val="left"/>
      <w:pPr>
        <w:ind w:left="7726" w:hanging="721"/>
      </w:pPr>
      <w:rPr>
        <w:rFonts w:hint="default"/>
        <w:lang w:val="en-US" w:eastAsia="en-US" w:bidi="ar-SA"/>
      </w:rPr>
    </w:lvl>
    <w:lvl w:ilvl="8">
      <w:numFmt w:val="bullet"/>
      <w:lvlText w:val="•"/>
      <w:lvlJc w:val="left"/>
      <w:pPr>
        <w:ind w:left="8713" w:hanging="721"/>
      </w:pPr>
      <w:rPr>
        <w:rFonts w:hint="default"/>
        <w:lang w:val="en-US" w:eastAsia="en-US" w:bidi="ar-SA"/>
      </w:rPr>
    </w:lvl>
  </w:abstractNum>
  <w:abstractNum w:abstractNumId="7" w15:restartNumberingAfterBreak="0">
    <w:nsid w:val="269F4CFD"/>
    <w:multiLevelType w:val="multilevel"/>
    <w:tmpl w:val="B824C816"/>
    <w:lvl w:ilvl="0">
      <w:start w:val="3"/>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93" w:hanging="721"/>
      </w:pPr>
      <w:rPr>
        <w:rFonts w:hint="default"/>
        <w:lang w:val="en-US" w:eastAsia="en-US" w:bidi="ar-SA"/>
      </w:rPr>
    </w:lvl>
    <w:lvl w:ilvl="3">
      <w:numFmt w:val="bullet"/>
      <w:lvlText w:val="•"/>
      <w:lvlJc w:val="left"/>
      <w:pPr>
        <w:ind w:left="3779" w:hanging="721"/>
      </w:pPr>
      <w:rPr>
        <w:rFonts w:hint="default"/>
        <w:lang w:val="en-US" w:eastAsia="en-US" w:bidi="ar-SA"/>
      </w:rPr>
    </w:lvl>
    <w:lvl w:ilvl="4">
      <w:numFmt w:val="bullet"/>
      <w:lvlText w:val="•"/>
      <w:lvlJc w:val="left"/>
      <w:pPr>
        <w:ind w:left="4766" w:hanging="721"/>
      </w:pPr>
      <w:rPr>
        <w:rFonts w:hint="default"/>
        <w:lang w:val="en-US" w:eastAsia="en-US" w:bidi="ar-SA"/>
      </w:rPr>
    </w:lvl>
    <w:lvl w:ilvl="5">
      <w:numFmt w:val="bullet"/>
      <w:lvlText w:val="•"/>
      <w:lvlJc w:val="left"/>
      <w:pPr>
        <w:ind w:left="5753" w:hanging="721"/>
      </w:pPr>
      <w:rPr>
        <w:rFonts w:hint="default"/>
        <w:lang w:val="en-US" w:eastAsia="en-US" w:bidi="ar-SA"/>
      </w:rPr>
    </w:lvl>
    <w:lvl w:ilvl="6">
      <w:numFmt w:val="bullet"/>
      <w:lvlText w:val="•"/>
      <w:lvlJc w:val="left"/>
      <w:pPr>
        <w:ind w:left="6739" w:hanging="721"/>
      </w:pPr>
      <w:rPr>
        <w:rFonts w:hint="default"/>
        <w:lang w:val="en-US" w:eastAsia="en-US" w:bidi="ar-SA"/>
      </w:rPr>
    </w:lvl>
    <w:lvl w:ilvl="7">
      <w:numFmt w:val="bullet"/>
      <w:lvlText w:val="•"/>
      <w:lvlJc w:val="left"/>
      <w:pPr>
        <w:ind w:left="7726" w:hanging="721"/>
      </w:pPr>
      <w:rPr>
        <w:rFonts w:hint="default"/>
        <w:lang w:val="en-US" w:eastAsia="en-US" w:bidi="ar-SA"/>
      </w:rPr>
    </w:lvl>
    <w:lvl w:ilvl="8">
      <w:numFmt w:val="bullet"/>
      <w:lvlText w:val="•"/>
      <w:lvlJc w:val="left"/>
      <w:pPr>
        <w:ind w:left="8713" w:hanging="721"/>
      </w:pPr>
      <w:rPr>
        <w:rFonts w:hint="default"/>
        <w:lang w:val="en-US" w:eastAsia="en-US" w:bidi="ar-SA"/>
      </w:rPr>
    </w:lvl>
  </w:abstractNum>
  <w:abstractNum w:abstractNumId="8" w15:restartNumberingAfterBreak="0">
    <w:nsid w:val="4D6D1329"/>
    <w:multiLevelType w:val="multilevel"/>
    <w:tmpl w:val="5D3892AE"/>
    <w:lvl w:ilvl="0">
      <w:start w:val="12"/>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180"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3292" w:hanging="360"/>
      </w:pPr>
      <w:rPr>
        <w:rFonts w:hint="default"/>
        <w:lang w:val="en-US" w:eastAsia="en-US" w:bidi="ar-SA"/>
      </w:rPr>
    </w:lvl>
    <w:lvl w:ilvl="4">
      <w:numFmt w:val="bullet"/>
      <w:lvlText w:val="•"/>
      <w:lvlJc w:val="left"/>
      <w:pPr>
        <w:ind w:left="4348" w:hanging="360"/>
      </w:pPr>
      <w:rPr>
        <w:rFonts w:hint="default"/>
        <w:lang w:val="en-US" w:eastAsia="en-US" w:bidi="ar-SA"/>
      </w:rPr>
    </w:lvl>
    <w:lvl w:ilvl="5">
      <w:numFmt w:val="bullet"/>
      <w:lvlText w:val="•"/>
      <w:lvlJc w:val="left"/>
      <w:pPr>
        <w:ind w:left="5405" w:hanging="360"/>
      </w:pPr>
      <w:rPr>
        <w:rFonts w:hint="default"/>
        <w:lang w:val="en-US" w:eastAsia="en-US" w:bidi="ar-SA"/>
      </w:rPr>
    </w:lvl>
    <w:lvl w:ilvl="6">
      <w:numFmt w:val="bullet"/>
      <w:lvlText w:val="•"/>
      <w:lvlJc w:val="left"/>
      <w:pPr>
        <w:ind w:left="6461" w:hanging="360"/>
      </w:pPr>
      <w:rPr>
        <w:rFonts w:hint="default"/>
        <w:lang w:val="en-US" w:eastAsia="en-US" w:bidi="ar-SA"/>
      </w:rPr>
    </w:lvl>
    <w:lvl w:ilvl="7">
      <w:numFmt w:val="bullet"/>
      <w:lvlText w:val="•"/>
      <w:lvlJc w:val="left"/>
      <w:pPr>
        <w:ind w:left="7517" w:hanging="360"/>
      </w:pPr>
      <w:rPr>
        <w:rFonts w:hint="default"/>
        <w:lang w:val="en-US" w:eastAsia="en-US" w:bidi="ar-SA"/>
      </w:rPr>
    </w:lvl>
    <w:lvl w:ilvl="8">
      <w:numFmt w:val="bullet"/>
      <w:lvlText w:val="•"/>
      <w:lvlJc w:val="left"/>
      <w:pPr>
        <w:ind w:left="8573" w:hanging="360"/>
      </w:pPr>
      <w:rPr>
        <w:rFonts w:hint="default"/>
        <w:lang w:val="en-US" w:eastAsia="en-US" w:bidi="ar-SA"/>
      </w:rPr>
    </w:lvl>
  </w:abstractNum>
  <w:abstractNum w:abstractNumId="9" w15:restartNumberingAfterBreak="0">
    <w:nsid w:val="51ED43D3"/>
    <w:multiLevelType w:val="multilevel"/>
    <w:tmpl w:val="61EADE46"/>
    <w:lvl w:ilvl="0">
      <w:start w:val="8"/>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180"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3292" w:hanging="360"/>
      </w:pPr>
      <w:rPr>
        <w:rFonts w:hint="default"/>
        <w:lang w:val="en-US" w:eastAsia="en-US" w:bidi="ar-SA"/>
      </w:rPr>
    </w:lvl>
    <w:lvl w:ilvl="4">
      <w:numFmt w:val="bullet"/>
      <w:lvlText w:val="•"/>
      <w:lvlJc w:val="left"/>
      <w:pPr>
        <w:ind w:left="4348" w:hanging="360"/>
      </w:pPr>
      <w:rPr>
        <w:rFonts w:hint="default"/>
        <w:lang w:val="en-US" w:eastAsia="en-US" w:bidi="ar-SA"/>
      </w:rPr>
    </w:lvl>
    <w:lvl w:ilvl="5">
      <w:numFmt w:val="bullet"/>
      <w:lvlText w:val="•"/>
      <w:lvlJc w:val="left"/>
      <w:pPr>
        <w:ind w:left="5405" w:hanging="360"/>
      </w:pPr>
      <w:rPr>
        <w:rFonts w:hint="default"/>
        <w:lang w:val="en-US" w:eastAsia="en-US" w:bidi="ar-SA"/>
      </w:rPr>
    </w:lvl>
    <w:lvl w:ilvl="6">
      <w:numFmt w:val="bullet"/>
      <w:lvlText w:val="•"/>
      <w:lvlJc w:val="left"/>
      <w:pPr>
        <w:ind w:left="6461" w:hanging="360"/>
      </w:pPr>
      <w:rPr>
        <w:rFonts w:hint="default"/>
        <w:lang w:val="en-US" w:eastAsia="en-US" w:bidi="ar-SA"/>
      </w:rPr>
    </w:lvl>
    <w:lvl w:ilvl="7">
      <w:numFmt w:val="bullet"/>
      <w:lvlText w:val="•"/>
      <w:lvlJc w:val="left"/>
      <w:pPr>
        <w:ind w:left="7517" w:hanging="360"/>
      </w:pPr>
      <w:rPr>
        <w:rFonts w:hint="default"/>
        <w:lang w:val="en-US" w:eastAsia="en-US" w:bidi="ar-SA"/>
      </w:rPr>
    </w:lvl>
    <w:lvl w:ilvl="8">
      <w:numFmt w:val="bullet"/>
      <w:lvlText w:val="•"/>
      <w:lvlJc w:val="left"/>
      <w:pPr>
        <w:ind w:left="8573" w:hanging="360"/>
      </w:pPr>
      <w:rPr>
        <w:rFonts w:hint="default"/>
        <w:lang w:val="en-US" w:eastAsia="en-US" w:bidi="ar-SA"/>
      </w:rPr>
    </w:lvl>
  </w:abstractNum>
  <w:abstractNum w:abstractNumId="10" w15:restartNumberingAfterBreak="0">
    <w:nsid w:val="5CE17403"/>
    <w:multiLevelType w:val="multilevel"/>
    <w:tmpl w:val="EC062E70"/>
    <w:lvl w:ilvl="0">
      <w:start w:val="7"/>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hint="default"/>
        <w:spacing w:val="-2"/>
        <w:w w:val="100"/>
        <w:lang w:val="en-US" w:eastAsia="en-US" w:bidi="ar-SA"/>
      </w:rPr>
    </w:lvl>
    <w:lvl w:ilvl="2">
      <w:numFmt w:val="bullet"/>
      <w:lvlText w:val=""/>
      <w:lvlJc w:val="left"/>
      <w:pPr>
        <w:ind w:left="1180" w:hanging="360"/>
      </w:pPr>
      <w:rPr>
        <w:rFonts w:ascii="Symbol" w:eastAsia="Symbol" w:hAnsi="Symbol" w:cs="Symbol" w:hint="default"/>
        <w:w w:val="100"/>
        <w:lang w:val="en-US" w:eastAsia="en-US" w:bidi="ar-SA"/>
      </w:rPr>
    </w:lvl>
    <w:lvl w:ilvl="3">
      <w:numFmt w:val="bullet"/>
      <w:lvlText w:val="•"/>
      <w:lvlJc w:val="left"/>
      <w:pPr>
        <w:ind w:left="2420" w:hanging="360"/>
      </w:pPr>
      <w:rPr>
        <w:rFonts w:hint="default"/>
        <w:lang w:val="en-US" w:eastAsia="en-US" w:bidi="ar-SA"/>
      </w:rPr>
    </w:lvl>
    <w:lvl w:ilvl="4">
      <w:numFmt w:val="bullet"/>
      <w:lvlText w:val="•"/>
      <w:lvlJc w:val="left"/>
      <w:pPr>
        <w:ind w:left="3601" w:hanging="360"/>
      </w:pPr>
      <w:rPr>
        <w:rFonts w:hint="default"/>
        <w:lang w:val="en-US" w:eastAsia="en-US" w:bidi="ar-SA"/>
      </w:rPr>
    </w:lvl>
    <w:lvl w:ilvl="5">
      <w:numFmt w:val="bullet"/>
      <w:lvlText w:val="•"/>
      <w:lvlJc w:val="left"/>
      <w:pPr>
        <w:ind w:left="4782" w:hanging="360"/>
      </w:pPr>
      <w:rPr>
        <w:rFonts w:hint="default"/>
        <w:lang w:val="en-US" w:eastAsia="en-US" w:bidi="ar-SA"/>
      </w:rPr>
    </w:lvl>
    <w:lvl w:ilvl="6">
      <w:numFmt w:val="bullet"/>
      <w:lvlText w:val="•"/>
      <w:lvlJc w:val="left"/>
      <w:pPr>
        <w:ind w:left="5963" w:hanging="360"/>
      </w:pPr>
      <w:rPr>
        <w:rFonts w:hint="default"/>
        <w:lang w:val="en-US" w:eastAsia="en-US" w:bidi="ar-SA"/>
      </w:rPr>
    </w:lvl>
    <w:lvl w:ilvl="7">
      <w:numFmt w:val="bullet"/>
      <w:lvlText w:val="•"/>
      <w:lvlJc w:val="left"/>
      <w:pPr>
        <w:ind w:left="7144" w:hanging="360"/>
      </w:pPr>
      <w:rPr>
        <w:rFonts w:hint="default"/>
        <w:lang w:val="en-US" w:eastAsia="en-US" w:bidi="ar-SA"/>
      </w:rPr>
    </w:lvl>
    <w:lvl w:ilvl="8">
      <w:numFmt w:val="bullet"/>
      <w:lvlText w:val="•"/>
      <w:lvlJc w:val="left"/>
      <w:pPr>
        <w:ind w:left="8324" w:hanging="360"/>
      </w:pPr>
      <w:rPr>
        <w:rFonts w:hint="default"/>
        <w:lang w:val="en-US" w:eastAsia="en-US" w:bidi="ar-SA"/>
      </w:rPr>
    </w:lvl>
  </w:abstractNum>
  <w:abstractNum w:abstractNumId="11" w15:restartNumberingAfterBreak="0">
    <w:nsid w:val="626053E2"/>
    <w:multiLevelType w:val="multilevel"/>
    <w:tmpl w:val="AB7C2594"/>
    <w:lvl w:ilvl="0">
      <w:start w:val="6"/>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180" w:hanging="360"/>
      </w:pPr>
      <w:rPr>
        <w:rFonts w:ascii="Symbol" w:eastAsia="Symbol" w:hAnsi="Symbol" w:cs="Symbol" w:hint="default"/>
        <w:b w:val="0"/>
        <w:bCs w:val="0"/>
        <w:i w:val="0"/>
        <w:iCs w:val="0"/>
        <w:w w:val="99"/>
        <w:sz w:val="20"/>
        <w:szCs w:val="20"/>
        <w:lang w:val="en-US" w:eastAsia="en-US" w:bidi="ar-SA"/>
      </w:rPr>
    </w:lvl>
    <w:lvl w:ilvl="3">
      <w:numFmt w:val="bullet"/>
      <w:lvlText w:val="•"/>
      <w:lvlJc w:val="left"/>
      <w:pPr>
        <w:ind w:left="3292" w:hanging="360"/>
      </w:pPr>
      <w:rPr>
        <w:rFonts w:hint="default"/>
        <w:lang w:val="en-US" w:eastAsia="en-US" w:bidi="ar-SA"/>
      </w:rPr>
    </w:lvl>
    <w:lvl w:ilvl="4">
      <w:numFmt w:val="bullet"/>
      <w:lvlText w:val="•"/>
      <w:lvlJc w:val="left"/>
      <w:pPr>
        <w:ind w:left="4348" w:hanging="360"/>
      </w:pPr>
      <w:rPr>
        <w:rFonts w:hint="default"/>
        <w:lang w:val="en-US" w:eastAsia="en-US" w:bidi="ar-SA"/>
      </w:rPr>
    </w:lvl>
    <w:lvl w:ilvl="5">
      <w:numFmt w:val="bullet"/>
      <w:lvlText w:val="•"/>
      <w:lvlJc w:val="left"/>
      <w:pPr>
        <w:ind w:left="5405" w:hanging="360"/>
      </w:pPr>
      <w:rPr>
        <w:rFonts w:hint="default"/>
        <w:lang w:val="en-US" w:eastAsia="en-US" w:bidi="ar-SA"/>
      </w:rPr>
    </w:lvl>
    <w:lvl w:ilvl="6">
      <w:numFmt w:val="bullet"/>
      <w:lvlText w:val="•"/>
      <w:lvlJc w:val="left"/>
      <w:pPr>
        <w:ind w:left="6461" w:hanging="360"/>
      </w:pPr>
      <w:rPr>
        <w:rFonts w:hint="default"/>
        <w:lang w:val="en-US" w:eastAsia="en-US" w:bidi="ar-SA"/>
      </w:rPr>
    </w:lvl>
    <w:lvl w:ilvl="7">
      <w:numFmt w:val="bullet"/>
      <w:lvlText w:val="•"/>
      <w:lvlJc w:val="left"/>
      <w:pPr>
        <w:ind w:left="7517" w:hanging="360"/>
      </w:pPr>
      <w:rPr>
        <w:rFonts w:hint="default"/>
        <w:lang w:val="en-US" w:eastAsia="en-US" w:bidi="ar-SA"/>
      </w:rPr>
    </w:lvl>
    <w:lvl w:ilvl="8">
      <w:numFmt w:val="bullet"/>
      <w:lvlText w:val="•"/>
      <w:lvlJc w:val="left"/>
      <w:pPr>
        <w:ind w:left="8573" w:hanging="360"/>
      </w:pPr>
      <w:rPr>
        <w:rFonts w:hint="default"/>
        <w:lang w:val="en-US" w:eastAsia="en-US" w:bidi="ar-SA"/>
      </w:rPr>
    </w:lvl>
  </w:abstractNum>
  <w:abstractNum w:abstractNumId="12" w15:restartNumberingAfterBreak="0">
    <w:nsid w:val="65761966"/>
    <w:multiLevelType w:val="multilevel"/>
    <w:tmpl w:val="391073A0"/>
    <w:lvl w:ilvl="0">
      <w:start w:val="14"/>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793" w:hanging="721"/>
      </w:pPr>
      <w:rPr>
        <w:rFonts w:hint="default"/>
        <w:lang w:val="en-US" w:eastAsia="en-US" w:bidi="ar-SA"/>
      </w:rPr>
    </w:lvl>
    <w:lvl w:ilvl="3">
      <w:numFmt w:val="bullet"/>
      <w:lvlText w:val="•"/>
      <w:lvlJc w:val="left"/>
      <w:pPr>
        <w:ind w:left="3779" w:hanging="721"/>
      </w:pPr>
      <w:rPr>
        <w:rFonts w:hint="default"/>
        <w:lang w:val="en-US" w:eastAsia="en-US" w:bidi="ar-SA"/>
      </w:rPr>
    </w:lvl>
    <w:lvl w:ilvl="4">
      <w:numFmt w:val="bullet"/>
      <w:lvlText w:val="•"/>
      <w:lvlJc w:val="left"/>
      <w:pPr>
        <w:ind w:left="4766" w:hanging="721"/>
      </w:pPr>
      <w:rPr>
        <w:rFonts w:hint="default"/>
        <w:lang w:val="en-US" w:eastAsia="en-US" w:bidi="ar-SA"/>
      </w:rPr>
    </w:lvl>
    <w:lvl w:ilvl="5">
      <w:numFmt w:val="bullet"/>
      <w:lvlText w:val="•"/>
      <w:lvlJc w:val="left"/>
      <w:pPr>
        <w:ind w:left="5753" w:hanging="721"/>
      </w:pPr>
      <w:rPr>
        <w:rFonts w:hint="default"/>
        <w:lang w:val="en-US" w:eastAsia="en-US" w:bidi="ar-SA"/>
      </w:rPr>
    </w:lvl>
    <w:lvl w:ilvl="6">
      <w:numFmt w:val="bullet"/>
      <w:lvlText w:val="•"/>
      <w:lvlJc w:val="left"/>
      <w:pPr>
        <w:ind w:left="6739" w:hanging="721"/>
      </w:pPr>
      <w:rPr>
        <w:rFonts w:hint="default"/>
        <w:lang w:val="en-US" w:eastAsia="en-US" w:bidi="ar-SA"/>
      </w:rPr>
    </w:lvl>
    <w:lvl w:ilvl="7">
      <w:numFmt w:val="bullet"/>
      <w:lvlText w:val="•"/>
      <w:lvlJc w:val="left"/>
      <w:pPr>
        <w:ind w:left="7726" w:hanging="721"/>
      </w:pPr>
      <w:rPr>
        <w:rFonts w:hint="default"/>
        <w:lang w:val="en-US" w:eastAsia="en-US" w:bidi="ar-SA"/>
      </w:rPr>
    </w:lvl>
    <w:lvl w:ilvl="8">
      <w:numFmt w:val="bullet"/>
      <w:lvlText w:val="•"/>
      <w:lvlJc w:val="left"/>
      <w:pPr>
        <w:ind w:left="8713" w:hanging="721"/>
      </w:pPr>
      <w:rPr>
        <w:rFonts w:hint="default"/>
        <w:lang w:val="en-US" w:eastAsia="en-US" w:bidi="ar-SA"/>
      </w:rPr>
    </w:lvl>
  </w:abstractNum>
  <w:abstractNum w:abstractNumId="13" w15:restartNumberingAfterBreak="0">
    <w:nsid w:val="6B514603"/>
    <w:multiLevelType w:val="hybridMultilevel"/>
    <w:tmpl w:val="52B453AE"/>
    <w:lvl w:ilvl="0" w:tplc="A344E6CE">
      <w:numFmt w:val="bullet"/>
      <w:lvlText w:val="•"/>
      <w:lvlJc w:val="left"/>
      <w:pPr>
        <w:ind w:left="981" w:hanging="161"/>
      </w:pPr>
      <w:rPr>
        <w:rFonts w:ascii="Calibri" w:eastAsia="Calibri" w:hAnsi="Calibri" w:cs="Calibri" w:hint="default"/>
        <w:b/>
        <w:bCs/>
        <w:i w:val="0"/>
        <w:iCs w:val="0"/>
        <w:w w:val="100"/>
        <w:sz w:val="22"/>
        <w:szCs w:val="22"/>
        <w:lang w:val="en-US" w:eastAsia="en-US" w:bidi="ar-SA"/>
      </w:rPr>
    </w:lvl>
    <w:lvl w:ilvl="1" w:tplc="1840A3EC">
      <w:numFmt w:val="bullet"/>
      <w:lvlText w:val="•"/>
      <w:lvlJc w:val="left"/>
      <w:pPr>
        <w:ind w:left="1950" w:hanging="161"/>
      </w:pPr>
      <w:rPr>
        <w:rFonts w:hint="default"/>
        <w:lang w:val="en-US" w:eastAsia="en-US" w:bidi="ar-SA"/>
      </w:rPr>
    </w:lvl>
    <w:lvl w:ilvl="2" w:tplc="47DC3114">
      <w:numFmt w:val="bullet"/>
      <w:lvlText w:val="•"/>
      <w:lvlJc w:val="left"/>
      <w:pPr>
        <w:ind w:left="2921" w:hanging="161"/>
      </w:pPr>
      <w:rPr>
        <w:rFonts w:hint="default"/>
        <w:lang w:val="en-US" w:eastAsia="en-US" w:bidi="ar-SA"/>
      </w:rPr>
    </w:lvl>
    <w:lvl w:ilvl="3" w:tplc="323812B2">
      <w:numFmt w:val="bullet"/>
      <w:lvlText w:val="•"/>
      <w:lvlJc w:val="left"/>
      <w:pPr>
        <w:ind w:left="3891" w:hanging="161"/>
      </w:pPr>
      <w:rPr>
        <w:rFonts w:hint="default"/>
        <w:lang w:val="en-US" w:eastAsia="en-US" w:bidi="ar-SA"/>
      </w:rPr>
    </w:lvl>
    <w:lvl w:ilvl="4" w:tplc="806C26AA">
      <w:numFmt w:val="bullet"/>
      <w:lvlText w:val="•"/>
      <w:lvlJc w:val="left"/>
      <w:pPr>
        <w:ind w:left="4862" w:hanging="161"/>
      </w:pPr>
      <w:rPr>
        <w:rFonts w:hint="default"/>
        <w:lang w:val="en-US" w:eastAsia="en-US" w:bidi="ar-SA"/>
      </w:rPr>
    </w:lvl>
    <w:lvl w:ilvl="5" w:tplc="9D9E42D8">
      <w:numFmt w:val="bullet"/>
      <w:lvlText w:val="•"/>
      <w:lvlJc w:val="left"/>
      <w:pPr>
        <w:ind w:left="5833" w:hanging="161"/>
      </w:pPr>
      <w:rPr>
        <w:rFonts w:hint="default"/>
        <w:lang w:val="en-US" w:eastAsia="en-US" w:bidi="ar-SA"/>
      </w:rPr>
    </w:lvl>
    <w:lvl w:ilvl="6" w:tplc="E4D4533A">
      <w:numFmt w:val="bullet"/>
      <w:lvlText w:val="•"/>
      <w:lvlJc w:val="left"/>
      <w:pPr>
        <w:ind w:left="6803" w:hanging="161"/>
      </w:pPr>
      <w:rPr>
        <w:rFonts w:hint="default"/>
        <w:lang w:val="en-US" w:eastAsia="en-US" w:bidi="ar-SA"/>
      </w:rPr>
    </w:lvl>
    <w:lvl w:ilvl="7" w:tplc="7206E8F0">
      <w:numFmt w:val="bullet"/>
      <w:lvlText w:val="•"/>
      <w:lvlJc w:val="left"/>
      <w:pPr>
        <w:ind w:left="7774" w:hanging="161"/>
      </w:pPr>
      <w:rPr>
        <w:rFonts w:hint="default"/>
        <w:lang w:val="en-US" w:eastAsia="en-US" w:bidi="ar-SA"/>
      </w:rPr>
    </w:lvl>
    <w:lvl w:ilvl="8" w:tplc="E45096BA">
      <w:numFmt w:val="bullet"/>
      <w:lvlText w:val="•"/>
      <w:lvlJc w:val="left"/>
      <w:pPr>
        <w:ind w:left="8745" w:hanging="161"/>
      </w:pPr>
      <w:rPr>
        <w:rFonts w:hint="default"/>
        <w:lang w:val="en-US" w:eastAsia="en-US" w:bidi="ar-SA"/>
      </w:rPr>
    </w:lvl>
  </w:abstractNum>
  <w:abstractNum w:abstractNumId="14" w15:restartNumberingAfterBreak="0">
    <w:nsid w:val="6D2278B9"/>
    <w:multiLevelType w:val="multilevel"/>
    <w:tmpl w:val="6C58F9E2"/>
    <w:lvl w:ilvl="0">
      <w:start w:val="2"/>
      <w:numFmt w:val="decimal"/>
      <w:lvlText w:val="%1"/>
      <w:lvlJc w:val="left"/>
      <w:pPr>
        <w:ind w:left="820" w:hanging="721"/>
        <w:jc w:val="left"/>
      </w:pPr>
      <w:rPr>
        <w:rFonts w:hint="default"/>
        <w:lang w:val="en-US" w:eastAsia="en-US" w:bidi="ar-SA"/>
      </w:rPr>
    </w:lvl>
    <w:lvl w:ilvl="1">
      <w:numFmt w:val="decimal"/>
      <w:lvlText w:val="%1.%2"/>
      <w:lvlJc w:val="left"/>
      <w:pPr>
        <w:ind w:left="820" w:hanging="721"/>
        <w:jc w:val="left"/>
      </w:pPr>
      <w:rPr>
        <w:rFonts w:hint="default"/>
        <w:spacing w:val="-2"/>
        <w:w w:val="100"/>
        <w:lang w:val="en-US" w:eastAsia="en-US" w:bidi="ar-SA"/>
      </w:rPr>
    </w:lvl>
    <w:lvl w:ilvl="2">
      <w:numFmt w:val="bullet"/>
      <w:lvlText w:val="•"/>
      <w:lvlJc w:val="left"/>
      <w:pPr>
        <w:ind w:left="2793" w:hanging="721"/>
      </w:pPr>
      <w:rPr>
        <w:rFonts w:hint="default"/>
        <w:lang w:val="en-US" w:eastAsia="en-US" w:bidi="ar-SA"/>
      </w:rPr>
    </w:lvl>
    <w:lvl w:ilvl="3">
      <w:numFmt w:val="bullet"/>
      <w:lvlText w:val="•"/>
      <w:lvlJc w:val="left"/>
      <w:pPr>
        <w:ind w:left="3779" w:hanging="721"/>
      </w:pPr>
      <w:rPr>
        <w:rFonts w:hint="default"/>
        <w:lang w:val="en-US" w:eastAsia="en-US" w:bidi="ar-SA"/>
      </w:rPr>
    </w:lvl>
    <w:lvl w:ilvl="4">
      <w:numFmt w:val="bullet"/>
      <w:lvlText w:val="•"/>
      <w:lvlJc w:val="left"/>
      <w:pPr>
        <w:ind w:left="4766" w:hanging="721"/>
      </w:pPr>
      <w:rPr>
        <w:rFonts w:hint="default"/>
        <w:lang w:val="en-US" w:eastAsia="en-US" w:bidi="ar-SA"/>
      </w:rPr>
    </w:lvl>
    <w:lvl w:ilvl="5">
      <w:numFmt w:val="bullet"/>
      <w:lvlText w:val="•"/>
      <w:lvlJc w:val="left"/>
      <w:pPr>
        <w:ind w:left="5753" w:hanging="721"/>
      </w:pPr>
      <w:rPr>
        <w:rFonts w:hint="default"/>
        <w:lang w:val="en-US" w:eastAsia="en-US" w:bidi="ar-SA"/>
      </w:rPr>
    </w:lvl>
    <w:lvl w:ilvl="6">
      <w:numFmt w:val="bullet"/>
      <w:lvlText w:val="•"/>
      <w:lvlJc w:val="left"/>
      <w:pPr>
        <w:ind w:left="6739" w:hanging="721"/>
      </w:pPr>
      <w:rPr>
        <w:rFonts w:hint="default"/>
        <w:lang w:val="en-US" w:eastAsia="en-US" w:bidi="ar-SA"/>
      </w:rPr>
    </w:lvl>
    <w:lvl w:ilvl="7">
      <w:numFmt w:val="bullet"/>
      <w:lvlText w:val="•"/>
      <w:lvlJc w:val="left"/>
      <w:pPr>
        <w:ind w:left="7726" w:hanging="721"/>
      </w:pPr>
      <w:rPr>
        <w:rFonts w:hint="default"/>
        <w:lang w:val="en-US" w:eastAsia="en-US" w:bidi="ar-SA"/>
      </w:rPr>
    </w:lvl>
    <w:lvl w:ilvl="8">
      <w:numFmt w:val="bullet"/>
      <w:lvlText w:val="•"/>
      <w:lvlJc w:val="left"/>
      <w:pPr>
        <w:ind w:left="8713" w:hanging="721"/>
      </w:pPr>
      <w:rPr>
        <w:rFonts w:hint="default"/>
        <w:lang w:val="en-US" w:eastAsia="en-US" w:bidi="ar-SA"/>
      </w:rPr>
    </w:lvl>
  </w:abstractNum>
  <w:num w:numId="1" w16cid:durableId="1562907950">
    <w:abstractNumId w:val="12"/>
  </w:num>
  <w:num w:numId="2" w16cid:durableId="649558215">
    <w:abstractNumId w:val="4"/>
  </w:num>
  <w:num w:numId="3" w16cid:durableId="1735545433">
    <w:abstractNumId w:val="8"/>
  </w:num>
  <w:num w:numId="4" w16cid:durableId="460657998">
    <w:abstractNumId w:val="1"/>
  </w:num>
  <w:num w:numId="5" w16cid:durableId="1839615237">
    <w:abstractNumId w:val="5"/>
  </w:num>
  <w:num w:numId="6" w16cid:durableId="1715692257">
    <w:abstractNumId w:val="3"/>
  </w:num>
  <w:num w:numId="7" w16cid:durableId="1435706903">
    <w:abstractNumId w:val="9"/>
  </w:num>
  <w:num w:numId="8" w16cid:durableId="1611935035">
    <w:abstractNumId w:val="10"/>
  </w:num>
  <w:num w:numId="9" w16cid:durableId="1806855309">
    <w:abstractNumId w:val="11"/>
  </w:num>
  <w:num w:numId="10" w16cid:durableId="208959871">
    <w:abstractNumId w:val="6"/>
  </w:num>
  <w:num w:numId="11" w16cid:durableId="1616524397">
    <w:abstractNumId w:val="13"/>
  </w:num>
  <w:num w:numId="12" w16cid:durableId="1475371683">
    <w:abstractNumId w:val="2"/>
  </w:num>
  <w:num w:numId="13" w16cid:durableId="2029485040">
    <w:abstractNumId w:val="7"/>
  </w:num>
  <w:num w:numId="14" w16cid:durableId="2118134290">
    <w:abstractNumId w:val="14"/>
  </w:num>
  <w:num w:numId="15" w16cid:durableId="1713114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2A4"/>
    <w:rsid w:val="000F5F4A"/>
    <w:rsid w:val="000F703B"/>
    <w:rsid w:val="001C6F8A"/>
    <w:rsid w:val="0024588E"/>
    <w:rsid w:val="00285087"/>
    <w:rsid w:val="00442D35"/>
    <w:rsid w:val="0045293D"/>
    <w:rsid w:val="004A07E7"/>
    <w:rsid w:val="0051339B"/>
    <w:rsid w:val="00586D90"/>
    <w:rsid w:val="005E53D1"/>
    <w:rsid w:val="00621EB4"/>
    <w:rsid w:val="00695E81"/>
    <w:rsid w:val="00922CEC"/>
    <w:rsid w:val="009D4FEE"/>
    <w:rsid w:val="009F16AC"/>
    <w:rsid w:val="009F4AB4"/>
    <w:rsid w:val="00A14B77"/>
    <w:rsid w:val="00AB5430"/>
    <w:rsid w:val="00AD62C8"/>
    <w:rsid w:val="00AF05E6"/>
    <w:rsid w:val="00AF659D"/>
    <w:rsid w:val="00B04FA0"/>
    <w:rsid w:val="00B161D4"/>
    <w:rsid w:val="00BC2551"/>
    <w:rsid w:val="00C66C4B"/>
    <w:rsid w:val="00CE5DC2"/>
    <w:rsid w:val="00CF068B"/>
    <w:rsid w:val="00D74361"/>
    <w:rsid w:val="00DB1656"/>
    <w:rsid w:val="00DB1C9C"/>
    <w:rsid w:val="00E00232"/>
    <w:rsid w:val="00E835CE"/>
    <w:rsid w:val="00F20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76FE3"/>
  <w15:docId w15:val="{87C47063-8B01-44E3-939A-A8E5875A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0" w:hanging="72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0" w:hanging="361"/>
    </w:pPr>
  </w:style>
  <w:style w:type="paragraph" w:styleId="Title">
    <w:name w:val="Title"/>
    <w:basedOn w:val="Normal"/>
    <w:uiPriority w:val="10"/>
    <w:qFormat/>
    <w:pPr>
      <w:ind w:left="589" w:right="2339" w:hanging="490"/>
    </w:pPr>
    <w:rPr>
      <w:b/>
      <w:bCs/>
      <w:sz w:val="24"/>
      <w:szCs w:val="24"/>
      <w:u w:val="single" w:color="000000"/>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pPr>
      <w:spacing w:line="268" w:lineRule="exact"/>
      <w:ind w:left="107"/>
    </w:pPr>
  </w:style>
  <w:style w:type="character" w:styleId="Hyperlink">
    <w:name w:val="Hyperlink"/>
    <w:basedOn w:val="DefaultParagraphFont"/>
    <w:uiPriority w:val="99"/>
    <w:unhideWhenUsed/>
    <w:rsid w:val="00586D90"/>
    <w:rPr>
      <w:color w:val="0000FF" w:themeColor="hyperlink"/>
      <w:u w:val="single"/>
    </w:rPr>
  </w:style>
  <w:style w:type="character" w:styleId="UnresolvedMention">
    <w:name w:val="Unresolved Mention"/>
    <w:basedOn w:val="DefaultParagraphFont"/>
    <w:uiPriority w:val="99"/>
    <w:semiHidden/>
    <w:unhideWhenUsed/>
    <w:rsid w:val="00586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harris@ecsleicester.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2394</Words>
  <Characters>13651</Characters>
  <Application>Microsoft Office Word</Application>
  <DocSecurity>0</DocSecurity>
  <Lines>113</Lines>
  <Paragraphs>32</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We begin with stating our firm belief at Emmanuel Christian School that all peop</vt:lpstr>
      <vt:lpstr/>
      <vt:lpstr>Code of Practice 2014</vt:lpstr>
      <vt:lpstr>The Local Offer or Summary of Provision for children and young people with speci</vt:lpstr>
      <vt:lpstr>The Role of SEN Support Staff at Emmanuel Christian School</vt:lpstr>
      <vt:lpstr>Aims and Objectives of our SEND Policy:</vt:lpstr>
      <vt:lpstr>Identification Of Special Educational Needs</vt:lpstr>
      <vt:lpstr>Individual SEND Plans</vt:lpstr>
      <vt:lpstr>Definitions:</vt:lpstr>
      <vt:lpstr>Special Educational Provisions - Provision for pupils with disabilities and addi</vt:lpstr>
      <vt:lpstr>Policies relating to SEND</vt:lpstr>
      <vt:lpstr>Links with outside organisations</vt:lpstr>
      <vt:lpstr>Looking after the Learning progress of pupils:</vt:lpstr>
      <vt:lpstr>who have been placed on the Child Protection Register by:</vt:lpstr>
      <vt:lpstr>with temporary / long term behaviours which impact on them accessing full time m</vt:lpstr>
      <vt:lpstr>Review</vt:lpstr>
    </vt:vector>
  </TitlesOfParts>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Christian School</dc:creator>
  <cp:lastModifiedBy>Andy Harris</cp:lastModifiedBy>
  <cp:revision>2</cp:revision>
  <dcterms:created xsi:type="dcterms:W3CDTF">2024-09-16T13:34:00Z</dcterms:created>
  <dcterms:modified xsi:type="dcterms:W3CDTF">2024-09-16T13:34:00Z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Microsoft® Word 2016</vt:lpwstr>
  </property>
  <property fmtid="{D5CDD505-2E9C-101B-9397-08002B2CF9AE}" pid="4" name="LastSaved">
    <vt:filetime>2023-03-23T00:00:00Z</vt:filetime>
  </property>
  <property fmtid="{D5CDD505-2E9C-101B-9397-08002B2CF9AE}" pid="5" name="Producer">
    <vt:lpwstr>Microsoft® Word 2016</vt:lpwstr>
  </property>
</Properties>
</file>