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CADB" w14:textId="77777777" w:rsidR="0062626B" w:rsidRPr="005600E2" w:rsidRDefault="00024048" w:rsidP="2B627B09">
      <w:pPr>
        <w:pStyle w:val="3Policytitle"/>
        <w:spacing w:line="276" w:lineRule="auto"/>
        <w:rPr>
          <w:lang w:val="en-GB"/>
        </w:rPr>
      </w:pPr>
      <w:r w:rsidRPr="2B627B09">
        <w:rPr>
          <w:lang w:val="en-GB"/>
        </w:rPr>
        <w:t xml:space="preserve">Special educational needs </w:t>
      </w:r>
      <w:r w:rsidR="003464BE" w:rsidRPr="2B627B09">
        <w:rPr>
          <w:lang w:val="en-GB"/>
        </w:rPr>
        <w:t xml:space="preserve">(SEN) </w:t>
      </w:r>
      <w:r w:rsidR="00235F02" w:rsidRPr="2B627B09">
        <w:rPr>
          <w:lang w:val="en-GB"/>
        </w:rPr>
        <w:t>information report</w:t>
      </w:r>
    </w:p>
    <w:p w14:paraId="0709EC22" w14:textId="09FB2B6B" w:rsidR="0062626B" w:rsidRPr="005600E2" w:rsidRDefault="00DB7C2A" w:rsidP="0062626B">
      <w:pPr>
        <w:pStyle w:val="6Abstract"/>
        <w:rPr>
          <w:lang w:val="en-GB"/>
        </w:rPr>
      </w:pPr>
      <w:r>
        <w:rPr>
          <w:lang w:val="en-GB"/>
        </w:rPr>
        <w:t>Emmanuel Christian School Leicester</w:t>
      </w:r>
    </w:p>
    <w:p w14:paraId="22B48D26" w14:textId="77777777" w:rsidR="0062626B" w:rsidRPr="005600E2" w:rsidRDefault="0062626B" w:rsidP="00DC4C0F">
      <w:pPr>
        <w:pStyle w:val="1bodycopy10pt"/>
        <w:rPr>
          <w:lang w:val="en-GB"/>
        </w:rPr>
      </w:pPr>
    </w:p>
    <w:p w14:paraId="0397B882" w14:textId="5C849C34" w:rsidR="0062626B" w:rsidRPr="005600E2" w:rsidRDefault="0062626B" w:rsidP="00DC4C0F">
      <w:pPr>
        <w:pStyle w:val="1bodycopy10pt"/>
        <w:rPr>
          <w:noProof/>
          <w:color w:val="00CF80"/>
          <w:szCs w:val="20"/>
          <w:lang w:val="en-GB"/>
        </w:rPr>
      </w:pPr>
    </w:p>
    <w:p w14:paraId="6E8E1490" w14:textId="7AE1CAE0" w:rsidR="0062626B" w:rsidRPr="005600E2" w:rsidRDefault="006E5C12" w:rsidP="00DC4C0F">
      <w:pPr>
        <w:pStyle w:val="1bodycopy10pt"/>
        <w:rPr>
          <w:noProof/>
          <w:lang w:val="en-GB"/>
        </w:rPr>
      </w:pPr>
      <w:r>
        <w:rPr>
          <w:noProof/>
          <w:color w:val="00CF80"/>
          <w:szCs w:val="20"/>
          <w:lang w:val="en-GB"/>
        </w:rPr>
        <w:drawing>
          <wp:anchor distT="0" distB="0" distL="114300" distR="114300" simplePos="0" relativeHeight="251665408" behindDoc="1" locked="0" layoutInCell="1" allowOverlap="1" wp14:anchorId="60274738" wp14:editId="2CB38578">
            <wp:simplePos x="0" y="0"/>
            <wp:positionH relativeFrom="margin">
              <wp:posOffset>1754505</wp:posOffset>
            </wp:positionH>
            <wp:positionV relativeFrom="paragraph">
              <wp:posOffset>75565</wp:posOffset>
            </wp:positionV>
            <wp:extent cx="2342515" cy="2837815"/>
            <wp:effectExtent l="0" t="0" r="635" b="635"/>
            <wp:wrapTight wrapText="bothSides">
              <wp:wrapPolygon edited="0">
                <wp:start x="0" y="0"/>
                <wp:lineTo x="0" y="14355"/>
                <wp:lineTo x="1581" y="16240"/>
                <wp:lineTo x="4391" y="18560"/>
                <wp:lineTo x="9661" y="21460"/>
                <wp:lineTo x="9837" y="21460"/>
                <wp:lineTo x="11593" y="21460"/>
                <wp:lineTo x="11769" y="21460"/>
                <wp:lineTo x="17039" y="18560"/>
                <wp:lineTo x="19849" y="16240"/>
                <wp:lineTo x="21430" y="14355"/>
                <wp:lineTo x="21430" y="0"/>
                <wp:lineTo x="0" y="0"/>
              </wp:wrapPolygon>
            </wp:wrapTight>
            <wp:docPr id="177967791" name="Picture 1" descr="A blue shield with a white dov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7791" name="Picture 1" descr="A blue shield with a white dove and flam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515" cy="2837815"/>
                    </a:xfrm>
                    <a:prstGeom prst="rect">
                      <a:avLst/>
                    </a:prstGeom>
                  </pic:spPr>
                </pic:pic>
              </a:graphicData>
            </a:graphic>
            <wp14:sizeRelH relativeFrom="margin">
              <wp14:pctWidth>0</wp14:pctWidth>
            </wp14:sizeRelH>
            <wp14:sizeRelV relativeFrom="margin">
              <wp14:pctHeight>0</wp14:pctHeight>
            </wp14:sizeRelV>
          </wp:anchor>
        </w:drawing>
      </w:r>
    </w:p>
    <w:p w14:paraId="5BB7C123" w14:textId="6A25B278" w:rsidR="0062626B" w:rsidRPr="005600E2" w:rsidRDefault="0062626B" w:rsidP="00DC4C0F">
      <w:pPr>
        <w:pStyle w:val="1bodycopy10pt"/>
        <w:rPr>
          <w:noProof/>
          <w:lang w:val="en-GB"/>
        </w:rPr>
      </w:pPr>
    </w:p>
    <w:p w14:paraId="33793A0D" w14:textId="3C2954F1" w:rsidR="0062626B" w:rsidRPr="005600E2" w:rsidRDefault="0062626B" w:rsidP="00DC4C0F">
      <w:pPr>
        <w:pStyle w:val="1bodycopy10pt"/>
        <w:rPr>
          <w:lang w:val="en-GB"/>
        </w:rPr>
      </w:pPr>
    </w:p>
    <w:p w14:paraId="4CB4D27F" w14:textId="1D26F716" w:rsidR="0062626B" w:rsidRPr="005600E2" w:rsidRDefault="0062626B" w:rsidP="00DC4C0F">
      <w:pPr>
        <w:pStyle w:val="1bodycopy10pt"/>
        <w:rPr>
          <w:lang w:val="en-GB"/>
        </w:rPr>
      </w:pPr>
    </w:p>
    <w:p w14:paraId="4FFC40CE" w14:textId="77777777" w:rsidR="0062626B" w:rsidRPr="005600E2" w:rsidRDefault="0062626B" w:rsidP="00DC4C0F">
      <w:pPr>
        <w:pStyle w:val="1bodycopy10pt"/>
        <w:rPr>
          <w:lang w:val="en-GB"/>
        </w:rPr>
      </w:pPr>
    </w:p>
    <w:p w14:paraId="1B4F038B" w14:textId="77777777" w:rsidR="0062626B" w:rsidRPr="005600E2" w:rsidRDefault="0062626B" w:rsidP="00DC4C0F">
      <w:pPr>
        <w:pStyle w:val="1bodycopy10pt"/>
        <w:rPr>
          <w:lang w:val="en-GB"/>
        </w:rPr>
      </w:pPr>
    </w:p>
    <w:p w14:paraId="4147A3C4" w14:textId="77777777" w:rsidR="0062626B" w:rsidRPr="005600E2" w:rsidRDefault="0062626B" w:rsidP="00DC4C0F">
      <w:pPr>
        <w:pStyle w:val="1bodycopy10pt"/>
        <w:rPr>
          <w:lang w:val="en-GB"/>
        </w:rPr>
      </w:pPr>
    </w:p>
    <w:p w14:paraId="74627FD9" w14:textId="77777777" w:rsidR="0062626B" w:rsidRPr="005600E2" w:rsidRDefault="0062626B" w:rsidP="00DC4C0F">
      <w:pPr>
        <w:pStyle w:val="1bodycopy10pt"/>
        <w:rPr>
          <w:lang w:val="en-GB"/>
        </w:rPr>
      </w:pPr>
    </w:p>
    <w:p w14:paraId="01CFAC62" w14:textId="77777777" w:rsidR="0062626B" w:rsidRPr="005600E2" w:rsidRDefault="0062626B" w:rsidP="00DC4C0F">
      <w:pPr>
        <w:pStyle w:val="1bodycopy10pt"/>
        <w:rPr>
          <w:lang w:val="en-GB"/>
        </w:rPr>
      </w:pPr>
    </w:p>
    <w:p w14:paraId="1714EB85" w14:textId="77777777" w:rsidR="0062626B" w:rsidRPr="005600E2" w:rsidRDefault="0062626B" w:rsidP="00DC4C0F">
      <w:pPr>
        <w:pStyle w:val="1bodycopy10pt"/>
        <w:rPr>
          <w:lang w:val="en-GB"/>
        </w:rPr>
      </w:pPr>
    </w:p>
    <w:p w14:paraId="189BFE79" w14:textId="14E12AB2" w:rsidR="0062626B" w:rsidRPr="005600E2" w:rsidRDefault="0062626B" w:rsidP="00DC4C0F">
      <w:pPr>
        <w:pStyle w:val="1bodycopy10pt"/>
        <w:rPr>
          <w:lang w:val="en-GB"/>
        </w:rPr>
      </w:pPr>
    </w:p>
    <w:p w14:paraId="337E386E" w14:textId="77777777" w:rsidR="0062626B" w:rsidRPr="005600E2" w:rsidRDefault="0062626B" w:rsidP="00DC4C0F">
      <w:pPr>
        <w:pStyle w:val="1bodycopy10pt"/>
        <w:rPr>
          <w:lang w:val="en-GB"/>
        </w:rPr>
      </w:pPr>
    </w:p>
    <w:p w14:paraId="0C47B0F3" w14:textId="77777777" w:rsidR="0062626B" w:rsidRPr="005600E2" w:rsidRDefault="0062626B" w:rsidP="00DC4C0F">
      <w:pPr>
        <w:pStyle w:val="1bodycopy10pt"/>
        <w:rPr>
          <w:lang w:val="en-GB"/>
        </w:rPr>
      </w:pPr>
    </w:p>
    <w:p w14:paraId="355C1DB7" w14:textId="77777777" w:rsidR="0062626B" w:rsidRPr="005600E2" w:rsidRDefault="0062626B" w:rsidP="00DC4C0F">
      <w:pPr>
        <w:pStyle w:val="1bodycopy10pt"/>
        <w:rPr>
          <w:lang w:val="en-GB"/>
        </w:rPr>
      </w:pPr>
    </w:p>
    <w:p w14:paraId="29ECBB3E" w14:textId="77777777" w:rsidR="0062626B" w:rsidRPr="005600E2" w:rsidRDefault="0062626B" w:rsidP="00DC4C0F">
      <w:pPr>
        <w:pStyle w:val="1bodycopy10pt"/>
        <w:rPr>
          <w:lang w:val="en-GB"/>
        </w:rPr>
      </w:pPr>
    </w:p>
    <w:p w14:paraId="79D7F11E" w14:textId="77777777" w:rsidR="00DC4C0F" w:rsidRPr="005600E2" w:rsidRDefault="00DC4C0F" w:rsidP="00DC4C0F">
      <w:pPr>
        <w:pStyle w:val="1bodycopy10pt"/>
        <w:rPr>
          <w:lang w:val="en-GB"/>
        </w:rPr>
      </w:pPr>
    </w:p>
    <w:p w14:paraId="6C4A038E" w14:textId="77777777" w:rsidR="00DC4C0F" w:rsidRPr="005600E2" w:rsidRDefault="00DC4C0F" w:rsidP="00DC4C0F">
      <w:pPr>
        <w:pStyle w:val="1bodycopy10pt"/>
        <w:rPr>
          <w:lang w:val="en-GB"/>
        </w:rPr>
      </w:pPr>
    </w:p>
    <w:p w14:paraId="6E7761EF" w14:textId="77777777" w:rsidR="00DC4C0F" w:rsidRPr="005600E2" w:rsidRDefault="00DC4C0F" w:rsidP="00DC4C0F">
      <w:pPr>
        <w:pStyle w:val="1bodycopy10pt"/>
        <w:rPr>
          <w:lang w:val="en-GB"/>
        </w:rPr>
      </w:pPr>
    </w:p>
    <w:p w14:paraId="74F4F7B2" w14:textId="77777777" w:rsidR="00DC4C0F" w:rsidRPr="005600E2" w:rsidRDefault="00DC4C0F" w:rsidP="00DC4C0F">
      <w:pPr>
        <w:pStyle w:val="1bodycopy10pt"/>
        <w:rPr>
          <w:lang w:val="en-GB"/>
        </w:rPr>
      </w:pPr>
    </w:p>
    <w:p w14:paraId="74CF5AD3" w14:textId="77777777" w:rsidR="00DC4C0F" w:rsidRPr="005600E2" w:rsidRDefault="00DC4C0F" w:rsidP="00DC4C0F">
      <w:pPr>
        <w:pStyle w:val="1bodycopy10pt"/>
        <w:rPr>
          <w:lang w:val="en-GB"/>
        </w:rPr>
      </w:pPr>
    </w:p>
    <w:p w14:paraId="51DC57E6" w14:textId="71FB8526" w:rsidR="0062626B" w:rsidRPr="005600E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5600E2" w14:paraId="1CF5D362" w14:textId="77777777" w:rsidTr="00CC563E">
        <w:tc>
          <w:tcPr>
            <w:tcW w:w="2586" w:type="dxa"/>
            <w:tcBorders>
              <w:top w:val="nil"/>
              <w:bottom w:val="single" w:sz="18" w:space="0" w:color="FFFFFF"/>
            </w:tcBorders>
            <w:shd w:val="clear" w:color="auto" w:fill="D8DFDE"/>
          </w:tcPr>
          <w:p w14:paraId="0D24E727" w14:textId="77777777" w:rsidR="0062626B" w:rsidRPr="005600E2" w:rsidRDefault="0062626B" w:rsidP="0062626B">
            <w:pPr>
              <w:pStyle w:val="1bodycopy10pt"/>
              <w:rPr>
                <w:b/>
                <w:lang w:val="en-GB"/>
              </w:rPr>
            </w:pPr>
            <w:r w:rsidRPr="005600E2">
              <w:rPr>
                <w:b/>
                <w:lang w:val="en-GB"/>
              </w:rPr>
              <w:t>Approved by:</w:t>
            </w:r>
          </w:p>
        </w:tc>
        <w:tc>
          <w:tcPr>
            <w:tcW w:w="3268" w:type="dxa"/>
            <w:tcBorders>
              <w:top w:val="nil"/>
              <w:bottom w:val="single" w:sz="18" w:space="0" w:color="FFFFFF"/>
            </w:tcBorders>
            <w:shd w:val="clear" w:color="auto" w:fill="D8DFDE"/>
          </w:tcPr>
          <w:p w14:paraId="5BC4796A" w14:textId="01425D10" w:rsidR="0062626B" w:rsidRPr="00C2005A" w:rsidRDefault="00B161F9" w:rsidP="0062626B">
            <w:pPr>
              <w:pStyle w:val="1bodycopy11pt"/>
              <w:rPr>
                <w:lang w:val="en-GB"/>
              </w:rPr>
            </w:pPr>
            <w:r w:rsidRPr="00C2005A">
              <w:rPr>
                <w:lang w:val="en-GB"/>
              </w:rPr>
              <w:t>Andy Harris</w:t>
            </w:r>
          </w:p>
        </w:tc>
        <w:tc>
          <w:tcPr>
            <w:tcW w:w="3866" w:type="dxa"/>
            <w:tcBorders>
              <w:top w:val="nil"/>
              <w:bottom w:val="single" w:sz="18" w:space="0" w:color="FFFFFF"/>
            </w:tcBorders>
            <w:shd w:val="clear" w:color="auto" w:fill="D8DFDE"/>
          </w:tcPr>
          <w:p w14:paraId="1B72C4D5" w14:textId="6E38E420" w:rsidR="0062626B" w:rsidRPr="005600E2" w:rsidRDefault="0062626B" w:rsidP="0062626B">
            <w:pPr>
              <w:pStyle w:val="1bodycopy11pt"/>
              <w:rPr>
                <w:lang w:val="en-GB"/>
              </w:rPr>
            </w:pPr>
            <w:r w:rsidRPr="005600E2">
              <w:rPr>
                <w:b/>
                <w:lang w:val="en-GB"/>
              </w:rPr>
              <w:t>Date:</w:t>
            </w:r>
            <w:r w:rsidRPr="005600E2">
              <w:rPr>
                <w:lang w:val="en-GB"/>
              </w:rPr>
              <w:t xml:space="preserve">  </w:t>
            </w:r>
            <w:r w:rsidR="00B161F9">
              <w:rPr>
                <w:lang w:val="en-GB"/>
              </w:rPr>
              <w:t>02/09/2024</w:t>
            </w:r>
          </w:p>
        </w:tc>
      </w:tr>
      <w:tr w:rsidR="0062626B" w:rsidRPr="005600E2" w14:paraId="194CA34D" w14:textId="77777777" w:rsidTr="00CC563E">
        <w:tc>
          <w:tcPr>
            <w:tcW w:w="2586" w:type="dxa"/>
            <w:tcBorders>
              <w:top w:val="single" w:sz="18" w:space="0" w:color="FFFFFF"/>
              <w:bottom w:val="single" w:sz="18" w:space="0" w:color="FFFFFF"/>
            </w:tcBorders>
            <w:shd w:val="clear" w:color="auto" w:fill="D8DFDE"/>
          </w:tcPr>
          <w:p w14:paraId="1DBB0C54" w14:textId="77777777" w:rsidR="0062626B" w:rsidRPr="005600E2" w:rsidRDefault="0062626B" w:rsidP="0062626B">
            <w:pPr>
              <w:pStyle w:val="1bodycopy10pt"/>
              <w:rPr>
                <w:b/>
                <w:lang w:val="en-GB"/>
              </w:rPr>
            </w:pPr>
            <w:r w:rsidRPr="005600E2">
              <w:rPr>
                <w:b/>
                <w:lang w:val="en-GB"/>
              </w:rPr>
              <w:t>Last reviewed on:</w:t>
            </w:r>
          </w:p>
        </w:tc>
        <w:tc>
          <w:tcPr>
            <w:tcW w:w="7134" w:type="dxa"/>
            <w:gridSpan w:val="2"/>
            <w:tcBorders>
              <w:top w:val="single" w:sz="18" w:space="0" w:color="FFFFFF"/>
              <w:bottom w:val="single" w:sz="18" w:space="0" w:color="FFFFFF"/>
            </w:tcBorders>
            <w:shd w:val="clear" w:color="auto" w:fill="D8DFDE"/>
          </w:tcPr>
          <w:p w14:paraId="2BD4AF0F" w14:textId="236B8475" w:rsidR="0062626B" w:rsidRPr="0084278C" w:rsidRDefault="0084278C" w:rsidP="0062626B">
            <w:pPr>
              <w:pStyle w:val="1bodycopy11pt"/>
              <w:rPr>
                <w:b/>
                <w:bCs/>
                <w:lang w:val="en-GB"/>
              </w:rPr>
            </w:pPr>
            <w:r w:rsidRPr="0084278C">
              <w:rPr>
                <w:b/>
                <w:bCs/>
                <w:lang w:val="en-GB"/>
              </w:rPr>
              <w:t>September 2024</w:t>
            </w:r>
          </w:p>
        </w:tc>
      </w:tr>
      <w:tr w:rsidR="0062626B" w:rsidRPr="005600E2" w14:paraId="287ED0B7" w14:textId="77777777" w:rsidTr="00CC563E">
        <w:tc>
          <w:tcPr>
            <w:tcW w:w="2586" w:type="dxa"/>
            <w:tcBorders>
              <w:top w:val="single" w:sz="18" w:space="0" w:color="FFFFFF"/>
              <w:bottom w:val="nil"/>
            </w:tcBorders>
            <w:shd w:val="clear" w:color="auto" w:fill="D8DFDE"/>
          </w:tcPr>
          <w:p w14:paraId="2C217413" w14:textId="77777777" w:rsidR="0062626B" w:rsidRPr="005600E2" w:rsidRDefault="0062626B" w:rsidP="0062626B">
            <w:pPr>
              <w:pStyle w:val="1bodycopy10pt"/>
              <w:rPr>
                <w:b/>
                <w:lang w:val="en-GB"/>
              </w:rPr>
            </w:pPr>
            <w:r w:rsidRPr="005600E2">
              <w:rPr>
                <w:b/>
                <w:lang w:val="en-GB"/>
              </w:rPr>
              <w:t>Next review due by:</w:t>
            </w:r>
          </w:p>
        </w:tc>
        <w:tc>
          <w:tcPr>
            <w:tcW w:w="7134" w:type="dxa"/>
            <w:gridSpan w:val="2"/>
            <w:tcBorders>
              <w:top w:val="single" w:sz="18" w:space="0" w:color="FFFFFF"/>
              <w:bottom w:val="nil"/>
            </w:tcBorders>
            <w:shd w:val="clear" w:color="auto" w:fill="D8DFDE"/>
          </w:tcPr>
          <w:p w14:paraId="1A6ED219" w14:textId="1D40808C" w:rsidR="0062626B" w:rsidRPr="0084278C" w:rsidRDefault="0084278C" w:rsidP="0062626B">
            <w:pPr>
              <w:pStyle w:val="1bodycopy11pt"/>
              <w:rPr>
                <w:b/>
                <w:bCs/>
                <w:lang w:val="en-GB"/>
              </w:rPr>
            </w:pPr>
            <w:r w:rsidRPr="0084278C">
              <w:rPr>
                <w:b/>
                <w:bCs/>
                <w:lang w:val="en-GB"/>
              </w:rPr>
              <w:t>September 2025</w:t>
            </w:r>
          </w:p>
        </w:tc>
      </w:tr>
    </w:tbl>
    <w:p w14:paraId="2419C8D6" w14:textId="39D102D9" w:rsidR="00C3318B" w:rsidRDefault="00375061" w:rsidP="008D69AF">
      <w:pPr>
        <w:pStyle w:val="Heading1"/>
      </w:pPr>
      <w:r w:rsidRPr="005600E2">
        <w:br w:type="page"/>
      </w:r>
      <w:bookmarkStart w:id="0" w:name="_Toc119070491"/>
      <w:r w:rsidR="00C3318B">
        <w:lastRenderedPageBreak/>
        <w:t>Contents</w:t>
      </w:r>
      <w:bookmarkEnd w:id="0"/>
    </w:p>
    <w:p w14:paraId="0C3A70BE"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1" w:history="1">
        <w:r w:rsidR="00BA0A2E" w:rsidRPr="003F7842">
          <w:rPr>
            <w:rStyle w:val="Hyperlink"/>
            <w:noProof/>
          </w:rPr>
          <w:t>Contents</w:t>
        </w:r>
        <w:r w:rsidR="00BA0A2E">
          <w:rPr>
            <w:noProof/>
            <w:webHidden/>
          </w:rPr>
          <w:tab/>
        </w:r>
        <w:r w:rsidR="00BA0A2E">
          <w:rPr>
            <w:noProof/>
            <w:webHidden/>
          </w:rPr>
          <w:fldChar w:fldCharType="begin"/>
        </w:r>
        <w:r w:rsidR="00BA0A2E">
          <w:rPr>
            <w:noProof/>
            <w:webHidden/>
          </w:rPr>
          <w:instrText xml:space="preserve"> PAGEREF _Toc119070491 \h </w:instrText>
        </w:r>
        <w:r w:rsidR="00BA0A2E">
          <w:rPr>
            <w:noProof/>
            <w:webHidden/>
          </w:rPr>
        </w:r>
        <w:r w:rsidR="00BA0A2E">
          <w:rPr>
            <w:noProof/>
            <w:webHidden/>
          </w:rPr>
          <w:fldChar w:fldCharType="separate"/>
        </w:r>
        <w:r w:rsidR="00BA0A2E">
          <w:rPr>
            <w:noProof/>
            <w:webHidden/>
          </w:rPr>
          <w:t>3</w:t>
        </w:r>
        <w:r w:rsidR="00BA0A2E">
          <w:rPr>
            <w:noProof/>
            <w:webHidden/>
          </w:rPr>
          <w:fldChar w:fldCharType="end"/>
        </w:r>
      </w:hyperlink>
    </w:p>
    <w:p w14:paraId="3903E8F0"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2" w:history="1">
        <w:r w:rsidR="00BA0A2E" w:rsidRPr="003F7842">
          <w:rPr>
            <w:rStyle w:val="Hyperlink"/>
            <w:noProof/>
          </w:rPr>
          <w:t>1. What types of SEN does the school provide for?</w:t>
        </w:r>
        <w:r w:rsidR="00BA0A2E">
          <w:rPr>
            <w:noProof/>
            <w:webHidden/>
          </w:rPr>
          <w:tab/>
          <w:t>4</w:t>
        </w:r>
      </w:hyperlink>
    </w:p>
    <w:p w14:paraId="660C16B4"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3" w:history="1">
        <w:r w:rsidR="00BA0A2E" w:rsidRPr="003F7842">
          <w:rPr>
            <w:rStyle w:val="Hyperlink"/>
            <w:noProof/>
            <w:lang w:eastAsia="en-GB"/>
          </w:rPr>
          <w:t>2. Which staff will support my child, and what training have they had?</w:t>
        </w:r>
        <w:r w:rsidR="00BA0A2E">
          <w:rPr>
            <w:noProof/>
            <w:webHidden/>
          </w:rPr>
          <w:tab/>
          <w:t>4</w:t>
        </w:r>
      </w:hyperlink>
    </w:p>
    <w:p w14:paraId="78CFD739"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4" w:history="1">
        <w:r w:rsidR="00BA0A2E" w:rsidRPr="003F7842">
          <w:rPr>
            <w:rStyle w:val="Hyperlink"/>
            <w:noProof/>
          </w:rPr>
          <w:t>3. What should I do if I think my child has SEN?</w:t>
        </w:r>
        <w:r w:rsidR="00BA0A2E">
          <w:rPr>
            <w:noProof/>
            <w:webHidden/>
          </w:rPr>
          <w:tab/>
          <w:t>6</w:t>
        </w:r>
      </w:hyperlink>
    </w:p>
    <w:p w14:paraId="58808BC2"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5" w:history="1">
        <w:r w:rsidR="00BA0A2E" w:rsidRPr="003F7842">
          <w:rPr>
            <w:rStyle w:val="Hyperlink"/>
            <w:noProof/>
          </w:rPr>
          <w:t>4. How will the school know if my child needs SEN support?</w:t>
        </w:r>
        <w:r w:rsidR="00BA0A2E">
          <w:rPr>
            <w:noProof/>
            <w:webHidden/>
          </w:rPr>
          <w:tab/>
          <w:t>6</w:t>
        </w:r>
      </w:hyperlink>
    </w:p>
    <w:p w14:paraId="567E7A9A"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6" w:history="1">
        <w:r w:rsidR="00BA0A2E" w:rsidRPr="003F7842">
          <w:rPr>
            <w:rStyle w:val="Hyperlink"/>
            <w:noProof/>
          </w:rPr>
          <w:t>5. How will the school measure my child’s progress?</w:t>
        </w:r>
        <w:r w:rsidR="00BA0A2E">
          <w:rPr>
            <w:noProof/>
            <w:webHidden/>
          </w:rPr>
          <w:tab/>
          <w:t>7</w:t>
        </w:r>
      </w:hyperlink>
    </w:p>
    <w:p w14:paraId="4D3239B7"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7" w:history="1">
        <w:r w:rsidR="00BA0A2E" w:rsidRPr="003F7842">
          <w:rPr>
            <w:rStyle w:val="Hyperlink"/>
            <w:noProof/>
            <w:lang w:eastAsia="en-GB"/>
          </w:rPr>
          <w:t>6. How will I be involved in decisions made about my child’s education?</w:t>
        </w:r>
        <w:r w:rsidR="00BA0A2E">
          <w:rPr>
            <w:noProof/>
            <w:webHidden/>
          </w:rPr>
          <w:tab/>
          <w:t>7</w:t>
        </w:r>
      </w:hyperlink>
    </w:p>
    <w:p w14:paraId="1ADCFE2B"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8" w:history="1">
        <w:r w:rsidR="00BA0A2E" w:rsidRPr="003F7842">
          <w:rPr>
            <w:rStyle w:val="Hyperlink"/>
            <w:noProof/>
            <w:lang w:eastAsia="en-GB"/>
          </w:rPr>
          <w:t>7. How will my child be involved in decisions made about their education?</w:t>
        </w:r>
        <w:r w:rsidR="00BA0A2E">
          <w:rPr>
            <w:noProof/>
            <w:webHidden/>
          </w:rPr>
          <w:tab/>
          <w:t>8</w:t>
        </w:r>
      </w:hyperlink>
    </w:p>
    <w:p w14:paraId="2B0F858C"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499" w:history="1">
        <w:r w:rsidR="00BA0A2E" w:rsidRPr="003F7842">
          <w:rPr>
            <w:rStyle w:val="Hyperlink"/>
            <w:noProof/>
            <w:lang w:eastAsia="en-GB"/>
          </w:rPr>
          <w:t>8. How will the school adapt its teaching for my child?</w:t>
        </w:r>
        <w:r w:rsidR="00BA0A2E">
          <w:rPr>
            <w:noProof/>
            <w:webHidden/>
          </w:rPr>
          <w:tab/>
          <w:t>8</w:t>
        </w:r>
      </w:hyperlink>
    </w:p>
    <w:p w14:paraId="0D83221B"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0" w:history="1">
        <w:r w:rsidR="00BA0A2E" w:rsidRPr="003F7842">
          <w:rPr>
            <w:rStyle w:val="Hyperlink"/>
            <w:noProof/>
            <w:lang w:eastAsia="en-GB"/>
          </w:rPr>
          <w:t>9. How will the school evaluate whether the support in place is helping my child?</w:t>
        </w:r>
        <w:r w:rsidR="00BA0A2E">
          <w:rPr>
            <w:noProof/>
            <w:webHidden/>
          </w:rPr>
          <w:tab/>
          <w:t>9</w:t>
        </w:r>
      </w:hyperlink>
    </w:p>
    <w:p w14:paraId="7AC01BE7"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1" w:history="1">
        <w:r w:rsidR="00BA0A2E" w:rsidRPr="003F7842">
          <w:rPr>
            <w:rStyle w:val="Hyperlink"/>
            <w:noProof/>
          </w:rPr>
          <w:t>10. How will the school resources be secured for my child?</w:t>
        </w:r>
        <w:r w:rsidR="00BA0A2E">
          <w:rPr>
            <w:noProof/>
            <w:webHidden/>
          </w:rPr>
          <w:tab/>
          <w:t>10</w:t>
        </w:r>
      </w:hyperlink>
    </w:p>
    <w:p w14:paraId="36FB72AA"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2" w:history="1">
        <w:r w:rsidR="00BA0A2E" w:rsidRPr="003F7842">
          <w:rPr>
            <w:rStyle w:val="Hyperlink"/>
            <w:noProof/>
          </w:rPr>
          <w:t>11. How will the school make sure my child is included in activities alongside pupils who don’t have SEND?</w:t>
        </w:r>
        <w:r w:rsidR="00BA0A2E">
          <w:rPr>
            <w:noProof/>
            <w:webHidden/>
          </w:rPr>
          <w:tab/>
          <w:t>10</w:t>
        </w:r>
      </w:hyperlink>
    </w:p>
    <w:p w14:paraId="676AC670"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3" w:history="1">
        <w:r w:rsidR="00BA0A2E" w:rsidRPr="003F7842">
          <w:rPr>
            <w:rStyle w:val="Hyperlink"/>
            <w:noProof/>
          </w:rPr>
          <w:t>12. How does the school make sure the admissions process is fair for pupils with SEN or a disability?</w:t>
        </w:r>
        <w:r w:rsidR="00BA0A2E">
          <w:rPr>
            <w:noProof/>
            <w:webHidden/>
          </w:rPr>
          <w:tab/>
          <w:t>10</w:t>
        </w:r>
      </w:hyperlink>
    </w:p>
    <w:p w14:paraId="064B98FF"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4" w:history="1">
        <w:r w:rsidR="00BA0A2E" w:rsidRPr="003F7842">
          <w:rPr>
            <w:rStyle w:val="Hyperlink"/>
            <w:noProof/>
          </w:rPr>
          <w:t>13. How does the school support pupils with disabilities?</w:t>
        </w:r>
        <w:r w:rsidR="00BA0A2E">
          <w:rPr>
            <w:noProof/>
            <w:webHidden/>
          </w:rPr>
          <w:tab/>
          <w:t>11</w:t>
        </w:r>
      </w:hyperlink>
    </w:p>
    <w:p w14:paraId="1D392E1A"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5" w:history="1">
        <w:r w:rsidR="00BA0A2E" w:rsidRPr="003F7842">
          <w:rPr>
            <w:rStyle w:val="Hyperlink"/>
            <w:noProof/>
            <w:lang w:eastAsia="en-GB"/>
          </w:rPr>
          <w:t>14. How will the school support my child’s mental health and emotional and social development?</w:t>
        </w:r>
        <w:r w:rsidR="00BA0A2E">
          <w:rPr>
            <w:noProof/>
            <w:webHidden/>
          </w:rPr>
          <w:tab/>
          <w:t>11</w:t>
        </w:r>
      </w:hyperlink>
    </w:p>
    <w:p w14:paraId="35AA6F84"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6" w:history="1">
        <w:r w:rsidR="00BA0A2E" w:rsidRPr="003F7842">
          <w:rPr>
            <w:rStyle w:val="Hyperlink"/>
            <w:noProof/>
            <w:lang w:eastAsia="en-GB"/>
          </w:rPr>
          <w:t>15. What support will be available for my child as they transition between classes or settings or in preparing for adulthood?</w:t>
        </w:r>
        <w:r w:rsidR="00BA0A2E">
          <w:rPr>
            <w:noProof/>
            <w:webHidden/>
          </w:rPr>
          <w:tab/>
          <w:t>11</w:t>
        </w:r>
      </w:hyperlink>
    </w:p>
    <w:p w14:paraId="6684ED26"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7" w:history="1">
        <w:r w:rsidR="00BA0A2E" w:rsidRPr="003F7842">
          <w:rPr>
            <w:rStyle w:val="Hyperlink"/>
            <w:noProof/>
            <w:lang w:eastAsia="en-GB"/>
          </w:rPr>
          <w:t>16. What support is in place for looked-after and previously looked-after children with SEN?</w:t>
        </w:r>
        <w:r w:rsidR="00BA0A2E">
          <w:rPr>
            <w:noProof/>
            <w:webHidden/>
          </w:rPr>
          <w:tab/>
          <w:t>12</w:t>
        </w:r>
      </w:hyperlink>
    </w:p>
    <w:p w14:paraId="148AAE9D"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8" w:history="1">
        <w:r w:rsidR="00BA0A2E" w:rsidRPr="003F7842">
          <w:rPr>
            <w:rStyle w:val="Hyperlink"/>
            <w:noProof/>
            <w:lang w:eastAsia="en-GB"/>
          </w:rPr>
          <w:t>17. What should I do if I have a complaint about my child’s SEN support?</w:t>
        </w:r>
        <w:r w:rsidR="00BA0A2E">
          <w:rPr>
            <w:noProof/>
            <w:webHidden/>
          </w:rPr>
          <w:tab/>
          <w:t>12</w:t>
        </w:r>
      </w:hyperlink>
    </w:p>
    <w:p w14:paraId="27596E6A"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09" w:history="1">
        <w:r w:rsidR="00BA0A2E" w:rsidRPr="003F7842">
          <w:rPr>
            <w:rStyle w:val="Hyperlink"/>
            <w:noProof/>
          </w:rPr>
          <w:t>18. What support is available for me and my family?</w:t>
        </w:r>
        <w:r w:rsidR="00BA0A2E">
          <w:rPr>
            <w:noProof/>
            <w:webHidden/>
          </w:rPr>
          <w:tab/>
          <w:t>13</w:t>
        </w:r>
      </w:hyperlink>
    </w:p>
    <w:p w14:paraId="2CEDA6E2" w14:textId="77777777" w:rsidR="00BA0A2E" w:rsidRDefault="00000000">
      <w:pPr>
        <w:pStyle w:val="TOC1"/>
        <w:tabs>
          <w:tab w:val="right" w:leader="dot" w:pos="9736"/>
        </w:tabs>
        <w:rPr>
          <w:rFonts w:ascii="Calibri" w:eastAsia="Times New Roman" w:hAnsi="Calibri"/>
          <w:noProof/>
          <w:sz w:val="22"/>
          <w:szCs w:val="22"/>
          <w:lang w:val="en-GB" w:eastAsia="en-GB"/>
        </w:rPr>
      </w:pPr>
      <w:hyperlink w:anchor="_Toc119070510" w:history="1">
        <w:r w:rsidR="00BA0A2E" w:rsidRPr="003F7842">
          <w:rPr>
            <w:rStyle w:val="Hyperlink"/>
            <w:noProof/>
            <w:lang w:eastAsia="en-GB"/>
          </w:rPr>
          <w:t>19. Glossary</w:t>
        </w:r>
        <w:r w:rsidR="00BA0A2E">
          <w:rPr>
            <w:noProof/>
            <w:webHidden/>
          </w:rPr>
          <w:tab/>
          <w:t>13</w:t>
        </w:r>
      </w:hyperlink>
    </w:p>
    <w:p w14:paraId="342805CB" w14:textId="77777777" w:rsidR="00C3318B" w:rsidRDefault="00C3318B"/>
    <w:p w14:paraId="7E73007A" w14:textId="77777777" w:rsidR="00235F02" w:rsidRPr="005600E2" w:rsidRDefault="00235F02" w:rsidP="00DC4C0F">
      <w:pPr>
        <w:pStyle w:val="1bodycopy10pt"/>
        <w:rPr>
          <w:rFonts w:cs="Arial"/>
          <w:noProof/>
          <w:szCs w:val="20"/>
          <w:lang w:val="en-GB"/>
        </w:rPr>
      </w:pPr>
    </w:p>
    <w:p w14:paraId="1CE65051" w14:textId="77777777" w:rsidR="0072620F" w:rsidRPr="005600E2" w:rsidRDefault="00A3419A" w:rsidP="00DC4C0F">
      <w:pPr>
        <w:pStyle w:val="1bodycopy10pt"/>
        <w:rPr>
          <w:rFonts w:cs="Arial"/>
          <w:noProof/>
          <w:szCs w:val="20"/>
          <w:lang w:val="en-GB"/>
        </w:rPr>
      </w:pPr>
      <w:r>
        <w:rPr>
          <w:noProof/>
        </w:rPr>
        <mc:AlternateContent>
          <mc:Choice Requires="wps">
            <w:drawing>
              <wp:anchor distT="4294967286" distB="4294967286" distL="114300" distR="114300" simplePos="0" relativeHeight="251651072" behindDoc="0" locked="0" layoutInCell="1" allowOverlap="1" wp14:anchorId="46FA78C0" wp14:editId="11F73352">
                <wp:simplePos x="0" y="0"/>
                <wp:positionH relativeFrom="column">
                  <wp:posOffset>0</wp:posOffset>
                </wp:positionH>
                <wp:positionV relativeFrom="paragraph">
                  <wp:posOffset>-1</wp:posOffset>
                </wp:positionV>
                <wp:extent cx="6158865" cy="0"/>
                <wp:effectExtent l="0" t="0" r="190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E0B9A2">
              <v:line id="Straight Connector 23"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56AD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7BAB5A7F" w14:textId="77777777" w:rsidR="00EE5206" w:rsidRDefault="00EE5206" w:rsidP="00235F02">
      <w:pPr>
        <w:pStyle w:val="1bodycopy10pt"/>
        <w:rPr>
          <w:lang w:val="en-GB"/>
        </w:rPr>
      </w:pPr>
      <w:r>
        <w:rPr>
          <w:lang w:val="en-GB"/>
        </w:rPr>
        <w:t>Dear parents</w:t>
      </w:r>
      <w:r w:rsidR="0038364A">
        <w:rPr>
          <w:lang w:val="en-GB"/>
        </w:rPr>
        <w:t xml:space="preserve"> and carers</w:t>
      </w:r>
      <w:r>
        <w:rPr>
          <w:lang w:val="en-GB"/>
        </w:rPr>
        <w:t>,</w:t>
      </w:r>
    </w:p>
    <w:p w14:paraId="77BBC25A" w14:textId="77777777" w:rsidR="00EE5206" w:rsidRDefault="00EE5206" w:rsidP="00235F02">
      <w:pPr>
        <w:pStyle w:val="1bodycopy10pt"/>
        <w:rPr>
          <w:lang w:val="en-GB"/>
        </w:rPr>
      </w:pPr>
      <w:r>
        <w:rPr>
          <w:lang w:val="en-GB"/>
        </w:rPr>
        <w:t xml:space="preserve">The aim of this </w:t>
      </w:r>
      <w:r w:rsidR="0038364A">
        <w:rPr>
          <w:lang w:val="en-GB"/>
        </w:rPr>
        <w:t xml:space="preserve">information </w:t>
      </w:r>
      <w:r>
        <w:rPr>
          <w:lang w:val="en-GB"/>
        </w:rPr>
        <w:t xml:space="preserve">report is to </w:t>
      </w:r>
      <w:r w:rsidR="004551DD">
        <w:rPr>
          <w:lang w:val="en-GB"/>
        </w:rPr>
        <w:t xml:space="preserve">explain how we implement our SEND policy. In other words, we want to </w:t>
      </w:r>
      <w:r>
        <w:rPr>
          <w:lang w:val="en-GB"/>
        </w:rPr>
        <w:t>show you how SEN</w:t>
      </w:r>
      <w:r w:rsidR="0038364A">
        <w:rPr>
          <w:lang w:val="en-GB"/>
        </w:rPr>
        <w:t>D</w:t>
      </w:r>
      <w:r>
        <w:rPr>
          <w:lang w:val="en-GB"/>
        </w:rPr>
        <w:t xml:space="preserve"> support works in our school.</w:t>
      </w:r>
    </w:p>
    <w:p w14:paraId="791BFF96" w14:textId="77777777" w:rsidR="004551DD" w:rsidRDefault="004551DD" w:rsidP="00235F02">
      <w:pPr>
        <w:pStyle w:val="1bodycopy10pt"/>
        <w:rPr>
          <w:lang w:val="en-GB"/>
        </w:rPr>
      </w:pPr>
      <w:r>
        <w:rPr>
          <w:lang w:val="en-GB"/>
        </w:rPr>
        <w:t xml:space="preserve">If you want to know more about our arrangements </w:t>
      </w:r>
      <w:proofErr w:type="gramStart"/>
      <w:r>
        <w:rPr>
          <w:lang w:val="en-GB"/>
        </w:rPr>
        <w:t>for</w:t>
      </w:r>
      <w:proofErr w:type="gramEnd"/>
      <w:r>
        <w:rPr>
          <w:lang w:val="en-GB"/>
        </w:rPr>
        <w:t xml:space="preserve"> SEND, read our SEND policy. </w:t>
      </w:r>
    </w:p>
    <w:p w14:paraId="3D9610B9" w14:textId="34009D3C" w:rsidR="004551DD" w:rsidRDefault="004551DD" w:rsidP="00235F02">
      <w:pPr>
        <w:pStyle w:val="1bodycopy10pt"/>
        <w:rPr>
          <w:lang w:val="en-GB"/>
        </w:rPr>
      </w:pPr>
      <w:r>
        <w:rPr>
          <w:lang w:val="en-GB"/>
        </w:rPr>
        <w:t xml:space="preserve">You can find it on our website </w:t>
      </w:r>
      <w:r w:rsidR="006E5C12">
        <w:rPr>
          <w:lang w:val="en-GB"/>
        </w:rPr>
        <w:t>www.leicesterchristianschool.org</w:t>
      </w:r>
    </w:p>
    <w:p w14:paraId="1427E8A8" w14:textId="77777777" w:rsidR="00EE5206" w:rsidRDefault="004551DD" w:rsidP="00EE5206">
      <w:pPr>
        <w:pStyle w:val="1bodycopy10pt"/>
        <w:rPr>
          <w:lang w:val="en-GB"/>
        </w:rPr>
      </w:pPr>
      <w:r>
        <w:rPr>
          <w:b/>
          <w:bCs/>
          <w:lang w:val="en-GB"/>
        </w:rPr>
        <w:t xml:space="preserve">Note: </w:t>
      </w:r>
      <w:r>
        <w:rPr>
          <w:bCs/>
          <w:lang w:val="en-GB"/>
        </w:rPr>
        <w:t xml:space="preserve">If </w:t>
      </w:r>
      <w:r w:rsidR="00EE5206" w:rsidRPr="005600E2">
        <w:rPr>
          <w:lang w:val="en-GB"/>
        </w:rPr>
        <w:t xml:space="preserve">there are any </w:t>
      </w:r>
      <w:proofErr w:type="gramStart"/>
      <w:r w:rsidR="00EE5206" w:rsidRPr="005600E2">
        <w:rPr>
          <w:lang w:val="en-GB"/>
        </w:rPr>
        <w:t>terms</w:t>
      </w:r>
      <w:proofErr w:type="gramEnd"/>
      <w:r w:rsidR="00EE5206" w:rsidRPr="005600E2">
        <w:rPr>
          <w:lang w:val="en-GB"/>
        </w:rPr>
        <w:t xml:space="preserve"> we’ve used in this information report that you’re unsure of, you can look them up in the Glossary at the end of the report. </w:t>
      </w:r>
    </w:p>
    <w:p w14:paraId="5A1530E6" w14:textId="77777777" w:rsidR="007141EE" w:rsidRPr="005600E2" w:rsidRDefault="007141EE" w:rsidP="00235F02">
      <w:pPr>
        <w:pStyle w:val="1bodycopy10pt"/>
        <w:rPr>
          <w:lang w:val="en-GB"/>
        </w:rPr>
      </w:pPr>
    </w:p>
    <w:p w14:paraId="7A01C669" w14:textId="77777777" w:rsidR="00235F02" w:rsidRPr="005600E2" w:rsidRDefault="00740AC8" w:rsidP="007A03B3">
      <w:pPr>
        <w:pStyle w:val="Heading1"/>
      </w:pPr>
      <w:bookmarkStart w:id="1" w:name="_Toc116987818"/>
      <w:bookmarkStart w:id="2" w:name="_Toc117080327"/>
      <w:bookmarkStart w:id="3" w:name="_Toc119070492"/>
      <w:r w:rsidRPr="005600E2">
        <w:t xml:space="preserve">1. </w:t>
      </w:r>
      <w:r w:rsidR="00235F02" w:rsidRPr="005600E2">
        <w:t>What types of SEN does the school provide for?</w:t>
      </w:r>
      <w:bookmarkEnd w:id="1"/>
      <w:bookmarkEnd w:id="2"/>
      <w:bookmarkEnd w:id="3"/>
      <w:r w:rsidR="00235F02" w:rsidRPr="005600E2">
        <w:t xml:space="preserve"> </w:t>
      </w:r>
      <w:bookmarkStart w:id="4" w:name="_Toc531168964"/>
      <w:bookmarkStart w:id="5" w:name="_Toc531176464"/>
    </w:p>
    <w:p w14:paraId="1687C808" w14:textId="05D5DCF2" w:rsidR="00235F02" w:rsidRPr="005600E2" w:rsidRDefault="00235F02" w:rsidP="00235F02">
      <w:pPr>
        <w:pStyle w:val="1bodycopy10pt"/>
        <w:rPr>
          <w:lang w:val="en-GB"/>
        </w:rPr>
      </w:pPr>
      <w:r w:rsidRPr="005600E2">
        <w:rPr>
          <w:lang w:val="en-GB"/>
        </w:rPr>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94"/>
        <w:gridCol w:w="5632"/>
      </w:tblGrid>
      <w:tr w:rsidR="00235F02" w:rsidRPr="005600E2" w14:paraId="35A91CFA" w14:textId="77777777" w:rsidTr="4FA1254C">
        <w:trPr>
          <w:cantSplit/>
        </w:trPr>
        <w:tc>
          <w:tcPr>
            <w:tcW w:w="0" w:type="auto"/>
            <w:shd w:val="clear" w:color="auto" w:fill="auto"/>
            <w:hideMark/>
          </w:tcPr>
          <w:p w14:paraId="72119CC4" w14:textId="77777777" w:rsidR="00235F02" w:rsidRPr="00A02B54" w:rsidRDefault="00235F02" w:rsidP="00235F02">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14:paraId="28B7FE72" w14:textId="77777777" w:rsidR="00235F02" w:rsidRPr="00A02B54" w:rsidRDefault="00235F02" w:rsidP="00235F02">
            <w:pPr>
              <w:pStyle w:val="1bodycopy10pt"/>
              <w:rPr>
                <w:b/>
                <w:caps/>
                <w:lang w:val="en-GB"/>
              </w:rPr>
            </w:pPr>
            <w:r w:rsidRPr="00A02B54">
              <w:rPr>
                <w:b/>
                <w:caps/>
                <w:lang w:val="en-GB"/>
              </w:rPr>
              <w:t>Condition</w:t>
            </w:r>
          </w:p>
        </w:tc>
      </w:tr>
      <w:tr w:rsidR="00235F02" w:rsidRPr="005600E2" w14:paraId="58138C2C" w14:textId="77777777" w:rsidTr="4FA1254C">
        <w:trPr>
          <w:cantSplit/>
          <w:trHeight w:val="420"/>
        </w:trPr>
        <w:tc>
          <w:tcPr>
            <w:tcW w:w="0" w:type="auto"/>
            <w:vMerge w:val="restart"/>
            <w:shd w:val="clear" w:color="auto" w:fill="auto"/>
            <w:hideMark/>
          </w:tcPr>
          <w:p w14:paraId="33C97A30" w14:textId="77777777" w:rsidR="00235F02" w:rsidRPr="00A02B54" w:rsidRDefault="00235F02" w:rsidP="00235F02">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14:paraId="53615555" w14:textId="376C5F77" w:rsidR="00235F02" w:rsidRPr="00A02B54" w:rsidRDefault="00235F02" w:rsidP="00235F02">
            <w:pPr>
              <w:pStyle w:val="1bodycopy10pt"/>
              <w:rPr>
                <w:rFonts w:ascii="Times New Roman" w:hAnsi="Times New Roman"/>
                <w:sz w:val="24"/>
                <w:lang w:val="en-GB" w:eastAsia="en-GB"/>
              </w:rPr>
            </w:pPr>
            <w:r w:rsidRPr="00A02B54">
              <w:rPr>
                <w:lang w:val="en-GB" w:eastAsia="en-GB"/>
              </w:rPr>
              <w:t>Autis</w:t>
            </w:r>
            <w:r w:rsidR="00943A5E" w:rsidRPr="00A02B54">
              <w:rPr>
                <w:lang w:val="en-GB" w:eastAsia="en-GB"/>
              </w:rPr>
              <w:t>m</w:t>
            </w:r>
            <w:r w:rsidRPr="00A02B54">
              <w:rPr>
                <w:lang w:val="en-GB" w:eastAsia="en-GB"/>
              </w:rPr>
              <w:t xml:space="preserve"> spectrum disorder</w:t>
            </w:r>
            <w:r w:rsidR="009544C0">
              <w:rPr>
                <w:lang w:val="en-GB" w:eastAsia="en-GB"/>
              </w:rPr>
              <w:t xml:space="preserve"> ASD</w:t>
            </w:r>
          </w:p>
        </w:tc>
      </w:tr>
      <w:tr w:rsidR="00235F02" w:rsidRPr="005600E2" w14:paraId="151FD98E" w14:textId="77777777" w:rsidTr="4FA1254C">
        <w:trPr>
          <w:cantSplit/>
          <w:trHeight w:val="420"/>
        </w:trPr>
        <w:tc>
          <w:tcPr>
            <w:tcW w:w="0" w:type="auto"/>
            <w:vMerge/>
            <w:hideMark/>
          </w:tcPr>
          <w:p w14:paraId="00F55C37"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5FDF507E"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Speech and language difficulties</w:t>
            </w:r>
          </w:p>
        </w:tc>
      </w:tr>
      <w:tr w:rsidR="00235F02" w:rsidRPr="005600E2" w14:paraId="12CD6CA8" w14:textId="77777777" w:rsidTr="4FA1254C">
        <w:trPr>
          <w:cantSplit/>
          <w:trHeight w:val="420"/>
        </w:trPr>
        <w:tc>
          <w:tcPr>
            <w:tcW w:w="0" w:type="auto"/>
            <w:vMerge w:val="restart"/>
            <w:shd w:val="clear" w:color="auto" w:fill="auto"/>
            <w:hideMark/>
          </w:tcPr>
          <w:p w14:paraId="01E9CB1F" w14:textId="689D13AF" w:rsidR="00235F02" w:rsidRPr="00A02B54" w:rsidRDefault="00235F02" w:rsidP="00235F02">
            <w:pPr>
              <w:pStyle w:val="1bodycopy10pt"/>
              <w:rPr>
                <w:rFonts w:ascii="Times New Roman" w:hAnsi="Times New Roman"/>
                <w:b/>
                <w:sz w:val="24"/>
                <w:lang w:val="en-GB" w:eastAsia="en-GB"/>
              </w:rPr>
            </w:pPr>
            <w:r w:rsidRPr="00A02B54">
              <w:rPr>
                <w:b/>
                <w:lang w:val="en-GB" w:eastAsia="en-GB"/>
              </w:rPr>
              <w:lastRenderedPageBreak/>
              <w:t>Cognition and learning</w:t>
            </w:r>
          </w:p>
        </w:tc>
        <w:tc>
          <w:tcPr>
            <w:tcW w:w="0" w:type="auto"/>
            <w:vMerge w:val="restart"/>
            <w:shd w:val="clear" w:color="auto" w:fill="auto"/>
            <w:hideMark/>
          </w:tcPr>
          <w:p w14:paraId="01221006"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235F02" w:rsidRPr="005600E2" w14:paraId="5DF39BAB" w14:textId="77777777" w:rsidTr="4FA1254C">
        <w:trPr>
          <w:cantSplit/>
          <w:trHeight w:val="420"/>
        </w:trPr>
        <w:tc>
          <w:tcPr>
            <w:tcW w:w="0" w:type="auto"/>
            <w:vMerge/>
            <w:hideMark/>
          </w:tcPr>
          <w:p w14:paraId="6DCE3586" w14:textId="77777777" w:rsidR="00235F02" w:rsidRPr="00A02B54" w:rsidRDefault="00235F02" w:rsidP="00235F02">
            <w:pPr>
              <w:pStyle w:val="1bodycopy10pt"/>
              <w:rPr>
                <w:rFonts w:ascii="Times New Roman" w:hAnsi="Times New Roman"/>
                <w:b/>
                <w:sz w:val="24"/>
                <w:lang w:val="en-GB" w:eastAsia="en-GB"/>
              </w:rPr>
            </w:pPr>
          </w:p>
        </w:tc>
        <w:tc>
          <w:tcPr>
            <w:tcW w:w="0" w:type="auto"/>
            <w:vMerge/>
            <w:hideMark/>
          </w:tcPr>
          <w:p w14:paraId="1AE85438" w14:textId="77777777" w:rsidR="00235F02" w:rsidRPr="00A02B54" w:rsidRDefault="00235F02" w:rsidP="00235F02">
            <w:pPr>
              <w:pStyle w:val="1bodycopy10pt"/>
              <w:rPr>
                <w:rFonts w:ascii="Times New Roman" w:hAnsi="Times New Roman"/>
                <w:sz w:val="24"/>
                <w:lang w:val="en-GB" w:eastAsia="en-GB"/>
              </w:rPr>
            </w:pPr>
          </w:p>
        </w:tc>
      </w:tr>
      <w:tr w:rsidR="00235F02" w:rsidRPr="005600E2" w14:paraId="3D28B64C" w14:textId="77777777" w:rsidTr="4FA1254C">
        <w:trPr>
          <w:cantSplit/>
          <w:trHeight w:val="396"/>
        </w:trPr>
        <w:tc>
          <w:tcPr>
            <w:tcW w:w="0" w:type="auto"/>
            <w:vMerge/>
            <w:hideMark/>
          </w:tcPr>
          <w:p w14:paraId="65A7D938" w14:textId="77777777" w:rsidR="00235F02" w:rsidRPr="00A02B54" w:rsidRDefault="00235F02" w:rsidP="00235F02">
            <w:pPr>
              <w:pStyle w:val="1bodycopy10pt"/>
              <w:rPr>
                <w:rFonts w:ascii="Times New Roman" w:hAnsi="Times New Roman"/>
                <w:b/>
                <w:sz w:val="24"/>
                <w:lang w:val="en-GB" w:eastAsia="en-GB"/>
              </w:rPr>
            </w:pPr>
          </w:p>
        </w:tc>
        <w:tc>
          <w:tcPr>
            <w:tcW w:w="0" w:type="auto"/>
            <w:vMerge/>
            <w:hideMark/>
          </w:tcPr>
          <w:p w14:paraId="73451AF9" w14:textId="77777777" w:rsidR="00235F02" w:rsidRPr="00A02B54" w:rsidRDefault="00235F02" w:rsidP="00235F02">
            <w:pPr>
              <w:pStyle w:val="1bodycopy10pt"/>
              <w:rPr>
                <w:rFonts w:ascii="Times New Roman" w:hAnsi="Times New Roman"/>
                <w:sz w:val="24"/>
                <w:lang w:val="en-GB" w:eastAsia="en-GB"/>
              </w:rPr>
            </w:pPr>
          </w:p>
        </w:tc>
      </w:tr>
      <w:tr w:rsidR="00235F02" w:rsidRPr="005600E2" w14:paraId="79B53339" w14:textId="77777777" w:rsidTr="4FA1254C">
        <w:trPr>
          <w:cantSplit/>
          <w:trHeight w:val="420"/>
        </w:trPr>
        <w:tc>
          <w:tcPr>
            <w:tcW w:w="0" w:type="auto"/>
            <w:vMerge/>
            <w:hideMark/>
          </w:tcPr>
          <w:p w14:paraId="5DE6548E"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6846A858"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Moderate learning difficult</w:t>
            </w:r>
            <w:r w:rsidR="00943A5E" w:rsidRPr="00A02B54">
              <w:rPr>
                <w:lang w:val="en-GB" w:eastAsia="en-GB"/>
              </w:rPr>
              <w:t>ies</w:t>
            </w:r>
            <w:r w:rsidRPr="00A02B54">
              <w:rPr>
                <w:lang w:val="en-GB" w:eastAsia="en-GB"/>
              </w:rPr>
              <w:t> </w:t>
            </w:r>
          </w:p>
        </w:tc>
      </w:tr>
      <w:tr w:rsidR="00235F02" w:rsidRPr="005600E2" w14:paraId="4D310714" w14:textId="77777777" w:rsidTr="4FA1254C">
        <w:trPr>
          <w:cantSplit/>
          <w:trHeight w:val="420"/>
        </w:trPr>
        <w:tc>
          <w:tcPr>
            <w:tcW w:w="0" w:type="auto"/>
            <w:vMerge/>
            <w:hideMark/>
          </w:tcPr>
          <w:p w14:paraId="377B0A31"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0642D6A4" w14:textId="0EB2AFCD" w:rsidR="00235F02" w:rsidRPr="00A02B54" w:rsidRDefault="00235F02" w:rsidP="00235F02">
            <w:pPr>
              <w:pStyle w:val="1bodycopy10pt"/>
              <w:rPr>
                <w:rFonts w:ascii="Times New Roman" w:hAnsi="Times New Roman"/>
                <w:sz w:val="24"/>
                <w:lang w:val="en-GB" w:eastAsia="en-GB"/>
              </w:rPr>
            </w:pPr>
          </w:p>
        </w:tc>
      </w:tr>
      <w:tr w:rsidR="00235F02" w:rsidRPr="005600E2" w14:paraId="0A18C818" w14:textId="77777777" w:rsidTr="4FA1254C">
        <w:trPr>
          <w:cantSplit/>
          <w:trHeight w:val="420"/>
        </w:trPr>
        <w:tc>
          <w:tcPr>
            <w:tcW w:w="0" w:type="auto"/>
            <w:vMerge w:val="restart"/>
            <w:shd w:val="clear" w:color="auto" w:fill="auto"/>
            <w:hideMark/>
          </w:tcPr>
          <w:p w14:paraId="6CE95843" w14:textId="65E19B80" w:rsidR="00235F02" w:rsidRPr="00A02B54" w:rsidRDefault="00235F02" w:rsidP="00235F02">
            <w:pPr>
              <w:pStyle w:val="1bodycopy10pt"/>
              <w:rPr>
                <w:rFonts w:ascii="Times New Roman" w:hAnsi="Times New Roman"/>
                <w:b/>
                <w:sz w:val="24"/>
                <w:lang w:val="en-GB" w:eastAsia="en-GB"/>
              </w:rPr>
            </w:pPr>
            <w:r w:rsidRPr="00A02B54">
              <w:rPr>
                <w:b/>
                <w:lang w:val="en-GB" w:eastAsia="en-GB"/>
              </w:rPr>
              <w:t>Social, emotional and mental health </w:t>
            </w:r>
          </w:p>
          <w:p w14:paraId="4EEC05EA" w14:textId="14FF4701" w:rsidR="00235F02" w:rsidRPr="00A02B54" w:rsidRDefault="00235F02" w:rsidP="00235F02">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14:paraId="4FABBA59"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Attention deficit hyperactiv</w:t>
            </w:r>
            <w:r w:rsidR="00943A5E" w:rsidRPr="00A02B54">
              <w:rPr>
                <w:lang w:val="en-GB" w:eastAsia="en-GB"/>
              </w:rPr>
              <w:t>e</w:t>
            </w:r>
            <w:r w:rsidRPr="00A02B54">
              <w:rPr>
                <w:lang w:val="en-GB" w:eastAsia="en-GB"/>
              </w:rPr>
              <w:t xml:space="preserve"> disorder</w:t>
            </w:r>
            <w:r w:rsidR="00943A5E" w:rsidRPr="00A02B54">
              <w:rPr>
                <w:lang w:val="en-GB" w:eastAsia="en-GB"/>
              </w:rPr>
              <w:t xml:space="preserve"> (ADHD)</w:t>
            </w:r>
          </w:p>
        </w:tc>
      </w:tr>
      <w:tr w:rsidR="00235F02" w:rsidRPr="005600E2" w14:paraId="7F2C2679" w14:textId="77777777" w:rsidTr="4FA1254C">
        <w:trPr>
          <w:cantSplit/>
          <w:trHeight w:val="420"/>
        </w:trPr>
        <w:tc>
          <w:tcPr>
            <w:tcW w:w="0" w:type="auto"/>
            <w:vMerge/>
            <w:hideMark/>
          </w:tcPr>
          <w:p w14:paraId="73C0F970"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6A786B0A" w14:textId="77777777" w:rsidR="00235F02" w:rsidRDefault="00235F02" w:rsidP="00235F02">
            <w:pPr>
              <w:pStyle w:val="1bodycopy10pt"/>
              <w:rPr>
                <w:lang w:val="en-GB" w:eastAsia="en-GB"/>
              </w:rPr>
            </w:pPr>
            <w:r w:rsidRPr="00A02B54">
              <w:rPr>
                <w:lang w:val="en-GB" w:eastAsia="en-GB"/>
              </w:rPr>
              <w:t>Attention deficit disorder</w:t>
            </w:r>
            <w:r w:rsidR="00943A5E" w:rsidRPr="00A02B54">
              <w:rPr>
                <w:lang w:val="en-GB" w:eastAsia="en-GB"/>
              </w:rPr>
              <w:t xml:space="preserve"> (ADD)</w:t>
            </w:r>
          </w:p>
          <w:p w14:paraId="4D2E2AC8" w14:textId="42053555" w:rsidR="009544C0" w:rsidRPr="00A02B54" w:rsidRDefault="009544C0" w:rsidP="00235F02">
            <w:pPr>
              <w:pStyle w:val="1bodycopy10pt"/>
              <w:rPr>
                <w:rFonts w:ascii="Times New Roman" w:hAnsi="Times New Roman"/>
                <w:sz w:val="24"/>
                <w:lang w:val="en-GB" w:eastAsia="en-GB"/>
              </w:rPr>
            </w:pPr>
            <w:r>
              <w:rPr>
                <w:lang w:val="en-GB" w:eastAsia="en-GB"/>
              </w:rPr>
              <w:t>Depression and stress</w:t>
            </w:r>
          </w:p>
        </w:tc>
      </w:tr>
      <w:tr w:rsidR="00235F02" w:rsidRPr="005600E2" w14:paraId="324ACA7D" w14:textId="77777777" w:rsidTr="4FA1254C">
        <w:trPr>
          <w:cantSplit/>
          <w:trHeight w:val="420"/>
        </w:trPr>
        <w:tc>
          <w:tcPr>
            <w:tcW w:w="0" w:type="auto"/>
            <w:vMerge w:val="restart"/>
            <w:shd w:val="clear" w:color="auto" w:fill="auto"/>
            <w:hideMark/>
          </w:tcPr>
          <w:p w14:paraId="5BCCFEC5" w14:textId="60299093" w:rsidR="00235F02" w:rsidRPr="00A02B54" w:rsidRDefault="00235F02" w:rsidP="00235F02">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14:paraId="6256AD7F" w14:textId="4A287C52" w:rsidR="00235F02" w:rsidRPr="00A02B54" w:rsidRDefault="00472262" w:rsidP="00235F02">
            <w:pPr>
              <w:pStyle w:val="1bodycopy10pt"/>
              <w:rPr>
                <w:rFonts w:ascii="Times New Roman" w:hAnsi="Times New Roman"/>
                <w:sz w:val="24"/>
                <w:lang w:val="en-GB" w:eastAsia="en-GB"/>
              </w:rPr>
            </w:pPr>
            <w:r w:rsidRPr="00A02B54">
              <w:rPr>
                <w:lang w:val="en-GB" w:eastAsia="en-GB"/>
              </w:rPr>
              <w:t>Multi-sensory impairment </w:t>
            </w:r>
          </w:p>
        </w:tc>
      </w:tr>
      <w:tr w:rsidR="00235F02" w:rsidRPr="005600E2" w14:paraId="08986729" w14:textId="77777777" w:rsidTr="4FA1254C">
        <w:trPr>
          <w:cantSplit/>
          <w:trHeight w:val="420"/>
        </w:trPr>
        <w:tc>
          <w:tcPr>
            <w:tcW w:w="0" w:type="auto"/>
            <w:vMerge/>
            <w:hideMark/>
          </w:tcPr>
          <w:p w14:paraId="42717CFF" w14:textId="77777777" w:rsidR="00235F02" w:rsidRPr="00A02B54" w:rsidRDefault="00235F02" w:rsidP="00235F02">
            <w:pPr>
              <w:pStyle w:val="1bodycopy10pt"/>
              <w:rPr>
                <w:rFonts w:ascii="Times New Roman" w:hAnsi="Times New Roman"/>
                <w:sz w:val="24"/>
                <w:lang w:val="en-GB" w:eastAsia="en-GB"/>
              </w:rPr>
            </w:pPr>
          </w:p>
        </w:tc>
        <w:tc>
          <w:tcPr>
            <w:tcW w:w="0" w:type="auto"/>
            <w:shd w:val="clear" w:color="auto" w:fill="auto"/>
            <w:hideMark/>
          </w:tcPr>
          <w:p w14:paraId="16D51BCE" w14:textId="307E6093" w:rsidR="00235F02" w:rsidRPr="00A02B54" w:rsidRDefault="2E727811" w:rsidP="4FA1254C">
            <w:pPr>
              <w:pStyle w:val="1bodycopy10pt"/>
              <w:rPr>
                <w:rFonts w:ascii="Times New Roman" w:hAnsi="Times New Roman"/>
                <w:sz w:val="24"/>
                <w:lang w:val="en-GB" w:eastAsia="en-GB"/>
              </w:rPr>
            </w:pPr>
            <w:r w:rsidRPr="4FA1254C">
              <w:rPr>
                <w:rFonts w:eastAsia="Arial" w:cs="Arial"/>
                <w:sz w:val="22"/>
                <w:szCs w:val="22"/>
                <w:lang w:val="en-GB" w:eastAsia="en-GB"/>
              </w:rPr>
              <w:t>Physical impairment and visual impairment</w:t>
            </w:r>
          </w:p>
        </w:tc>
      </w:tr>
    </w:tbl>
    <w:p w14:paraId="59BA41A5" w14:textId="5E5B6BFB" w:rsidR="00235F02" w:rsidRDefault="007F61C7" w:rsidP="00235F02">
      <w:pPr>
        <w:pStyle w:val="Heading1"/>
        <w:rPr>
          <w:lang w:eastAsia="en-GB"/>
        </w:rPr>
      </w:pPr>
      <w:bookmarkStart w:id="6" w:name="_Toc116987819"/>
      <w:bookmarkStart w:id="7" w:name="_Toc117080328"/>
      <w:r>
        <w:rPr>
          <w:lang w:eastAsia="en-GB"/>
        </w:rPr>
        <w:br/>
      </w:r>
      <w:bookmarkStart w:id="8" w:name="_Toc119070493"/>
      <w:r w:rsidR="00235F02" w:rsidRPr="005600E2">
        <w:rPr>
          <w:lang w:eastAsia="en-GB"/>
        </w:rPr>
        <w:t>2. Which staff will support my child, and what training have they had?</w:t>
      </w:r>
      <w:bookmarkEnd w:id="6"/>
      <w:bookmarkEnd w:id="7"/>
      <w:bookmarkEnd w:id="8"/>
    </w:p>
    <w:p w14:paraId="754ECA6C" w14:textId="186C95AF" w:rsidR="00CA4D70" w:rsidRDefault="00CA4D70" w:rsidP="00CA4D70">
      <w:pPr>
        <w:pStyle w:val="6Abstract"/>
        <w:rPr>
          <w:rFonts w:cs="Arial"/>
          <w:sz w:val="20"/>
          <w:szCs w:val="20"/>
          <w:lang w:val="en-GB" w:eastAsia="en-GB"/>
        </w:rPr>
      </w:pPr>
      <w:r w:rsidRPr="00C45469">
        <w:rPr>
          <w:rFonts w:cs="Arial"/>
          <w:sz w:val="20"/>
          <w:szCs w:val="20"/>
          <w:lang w:val="en-GB" w:eastAsia="en-GB"/>
        </w:rPr>
        <w:t>We have three LSAs at Emmanuel</w:t>
      </w:r>
      <w:r w:rsidR="00FD6813" w:rsidRPr="00C45469">
        <w:rPr>
          <w:rFonts w:cs="Arial"/>
          <w:sz w:val="20"/>
          <w:szCs w:val="20"/>
          <w:lang w:val="en-GB" w:eastAsia="en-GB"/>
        </w:rPr>
        <w:t>, they are introducing themselves below</w:t>
      </w:r>
      <w:r w:rsidRPr="00C45469">
        <w:rPr>
          <w:rFonts w:cs="Arial"/>
          <w:sz w:val="20"/>
          <w:szCs w:val="20"/>
          <w:lang w:val="en-GB" w:eastAsia="en-GB"/>
        </w:rPr>
        <w:t>:</w:t>
      </w:r>
    </w:p>
    <w:p w14:paraId="3F47D8D2" w14:textId="18B70EBA" w:rsidR="003D7FF8" w:rsidRPr="00C45469" w:rsidRDefault="00E533CD" w:rsidP="00CA4D70">
      <w:pPr>
        <w:pStyle w:val="6Abstract"/>
        <w:rPr>
          <w:rFonts w:cs="Arial"/>
          <w:sz w:val="20"/>
          <w:szCs w:val="20"/>
          <w:lang w:val="en-GB" w:eastAsia="en-GB"/>
        </w:rPr>
      </w:pPr>
      <w:r>
        <w:rPr>
          <w:noProof/>
        </w:rPr>
        <w:drawing>
          <wp:anchor distT="0" distB="0" distL="114300" distR="114300" simplePos="0" relativeHeight="251671552" behindDoc="1" locked="0" layoutInCell="1" allowOverlap="1" wp14:anchorId="2C3A11B0" wp14:editId="41BCB93B">
            <wp:simplePos x="0" y="0"/>
            <wp:positionH relativeFrom="column">
              <wp:posOffset>-264795</wp:posOffset>
            </wp:positionH>
            <wp:positionV relativeFrom="paragraph">
              <wp:posOffset>99001</wp:posOffset>
            </wp:positionV>
            <wp:extent cx="1616710" cy="2155825"/>
            <wp:effectExtent l="0" t="0" r="2540" b="0"/>
            <wp:wrapTight wrapText="bothSides">
              <wp:wrapPolygon edited="0">
                <wp:start x="0" y="0"/>
                <wp:lineTo x="0" y="21377"/>
                <wp:lineTo x="21379" y="21377"/>
                <wp:lineTo x="21379" y="0"/>
                <wp:lineTo x="0" y="0"/>
              </wp:wrapPolygon>
            </wp:wrapTight>
            <wp:docPr id="1149614932" name="Picture 1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710" cy="215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A2150"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Hello, my name is Mia Walker </w:t>
      </w:r>
    </w:p>
    <w:p w14:paraId="7A6CAFEF"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I love singing and dancing and love to teach these skills but more importantly have so much fun while doing so! </w:t>
      </w:r>
    </w:p>
    <w:p w14:paraId="36A654AB"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Something I don’t love so much is the winter! I don’t like cold weather but at least Christmas makes it better! </w:t>
      </w:r>
    </w:p>
    <w:p w14:paraId="260AECE1" w14:textId="77777777" w:rsidR="00B161F9" w:rsidRPr="00B161F9" w:rsidRDefault="00B161F9" w:rsidP="00B161F9">
      <w:pPr>
        <w:pStyle w:val="6Abstract"/>
        <w:spacing w:after="0"/>
        <w:rPr>
          <w:rFonts w:cs="Arial"/>
          <w:sz w:val="22"/>
          <w:szCs w:val="16"/>
          <w:lang w:val="en-GB" w:eastAsia="en-GB"/>
        </w:rPr>
      </w:pPr>
    </w:p>
    <w:p w14:paraId="0C2E3587"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I’ve grown up in a fostering family. Since I was 11 years old, I have been supporting my parents with foster children, learning about children from different backgrounds and learning to understand children with SEND and how to support them. </w:t>
      </w:r>
    </w:p>
    <w:p w14:paraId="63C841F3"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I have also been a part of youth with a mission for two years, there I trained and grew as a Christian. I staffed on a discipleship school, supporting young people in their journeys and mentoring them. I have also been on mission trips which included working in schools, churches and helping those in need. </w:t>
      </w:r>
    </w:p>
    <w:p w14:paraId="1496F32D" w14:textId="77777777" w:rsidR="00B161F9" w:rsidRPr="00B161F9" w:rsidRDefault="00B161F9" w:rsidP="00B161F9">
      <w:pPr>
        <w:pStyle w:val="6Abstract"/>
        <w:spacing w:after="0"/>
        <w:rPr>
          <w:rFonts w:cs="Arial"/>
          <w:sz w:val="22"/>
          <w:szCs w:val="16"/>
          <w:lang w:val="en-GB" w:eastAsia="en-GB"/>
        </w:rPr>
      </w:pPr>
      <w:r w:rsidRPr="00B161F9">
        <w:rPr>
          <w:rFonts w:cs="Arial"/>
          <w:sz w:val="22"/>
          <w:szCs w:val="16"/>
          <w:lang w:val="en-GB" w:eastAsia="en-GB"/>
        </w:rPr>
        <w:t>I have worked with a variety of people with mental, emotional, behavioural, and physical needs and find so much joy in doing so.</w:t>
      </w:r>
    </w:p>
    <w:p w14:paraId="4BDC1D7A" w14:textId="62CA8E38" w:rsidR="003D7FF8" w:rsidRDefault="003D7FF8" w:rsidP="00CA4D70">
      <w:pPr>
        <w:pStyle w:val="6Abstract"/>
        <w:rPr>
          <w:rFonts w:cs="Arial"/>
          <w:sz w:val="20"/>
          <w:szCs w:val="20"/>
          <w:lang w:val="en-GB" w:eastAsia="en-GB"/>
        </w:rPr>
      </w:pPr>
    </w:p>
    <w:p w14:paraId="46CCEB09" w14:textId="084F1F32" w:rsidR="003D7FF8" w:rsidRPr="00C45469" w:rsidRDefault="003D7FF8" w:rsidP="00CA4D70">
      <w:pPr>
        <w:pStyle w:val="6Abstract"/>
        <w:rPr>
          <w:rFonts w:cs="Arial"/>
          <w:sz w:val="20"/>
          <w:szCs w:val="20"/>
          <w:lang w:val="en-GB" w:eastAsia="en-GB"/>
        </w:rPr>
      </w:pPr>
    </w:p>
    <w:p w14:paraId="7F5F6CEC" w14:textId="4ED639FA" w:rsidR="00CA4D70" w:rsidRPr="00C45469" w:rsidRDefault="003D7FF8" w:rsidP="00CA4D70">
      <w:pPr>
        <w:pStyle w:val="6Abstract"/>
        <w:rPr>
          <w:rFonts w:cs="Arial"/>
          <w:sz w:val="20"/>
          <w:szCs w:val="20"/>
          <w:lang w:val="en-GB" w:eastAsia="en-GB"/>
        </w:rPr>
      </w:pPr>
      <w:r>
        <w:rPr>
          <w:rFonts w:cs="Arial"/>
          <w:noProof/>
          <w:sz w:val="20"/>
          <w:szCs w:val="20"/>
          <w:lang w:val="en-GB" w:eastAsia="en-GB"/>
        </w:rPr>
        <w:lastRenderedPageBreak/>
        <w:drawing>
          <wp:anchor distT="0" distB="0" distL="114300" distR="114300" simplePos="0" relativeHeight="251667456" behindDoc="1" locked="0" layoutInCell="1" allowOverlap="1" wp14:anchorId="46E4E2EB" wp14:editId="2D485893">
            <wp:simplePos x="0" y="0"/>
            <wp:positionH relativeFrom="margin">
              <wp:posOffset>-534035</wp:posOffset>
            </wp:positionH>
            <wp:positionV relativeFrom="paragraph">
              <wp:posOffset>392430</wp:posOffset>
            </wp:positionV>
            <wp:extent cx="2307590" cy="1730375"/>
            <wp:effectExtent l="2857" t="0" r="318" b="317"/>
            <wp:wrapTight wrapText="bothSides">
              <wp:wrapPolygon edited="0">
                <wp:start x="27" y="21636"/>
                <wp:lineTo x="21425" y="21636"/>
                <wp:lineTo x="21425" y="234"/>
                <wp:lineTo x="27" y="234"/>
                <wp:lineTo x="27" y="21636"/>
              </wp:wrapPolygon>
            </wp:wrapTight>
            <wp:docPr id="1639011005" name="Picture 3" descr="A person ly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11005" name="Picture 3" descr="A person lying on the 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307590" cy="1730375"/>
                    </a:xfrm>
                    <a:prstGeom prst="rect">
                      <a:avLst/>
                    </a:prstGeom>
                  </pic:spPr>
                </pic:pic>
              </a:graphicData>
            </a:graphic>
            <wp14:sizeRelH relativeFrom="page">
              <wp14:pctWidth>0</wp14:pctWidth>
            </wp14:sizeRelH>
            <wp14:sizeRelV relativeFrom="page">
              <wp14:pctHeight>0</wp14:pctHeight>
            </wp14:sizeRelV>
          </wp:anchor>
        </w:drawing>
      </w:r>
      <w:r w:rsidR="00CA4D70" w:rsidRPr="00C45469">
        <w:rPr>
          <w:rFonts w:cs="Arial"/>
          <w:sz w:val="20"/>
          <w:szCs w:val="20"/>
          <w:lang w:val="en-GB" w:eastAsia="en-GB"/>
        </w:rPr>
        <w:t> Hello! My name is Mrs Donna Allen, not to be confused with the other Mrs Allen! I live with my husband and four children. I like to read and draw although I don't always have time to do these. I love watching football, either on TV or supporting my boys in the team they play for.</w:t>
      </w:r>
    </w:p>
    <w:p w14:paraId="3363507C" w14:textId="31F119EF" w:rsidR="00CA4D70" w:rsidRPr="00C45469" w:rsidRDefault="00CA4D70" w:rsidP="00CA4D70">
      <w:pPr>
        <w:pStyle w:val="6Abstract"/>
        <w:rPr>
          <w:rFonts w:cs="Arial"/>
          <w:sz w:val="20"/>
          <w:szCs w:val="20"/>
          <w:lang w:val="en-GB" w:eastAsia="en-GB"/>
        </w:rPr>
      </w:pPr>
      <w:r w:rsidRPr="00C45469">
        <w:rPr>
          <w:rFonts w:cs="Arial"/>
          <w:sz w:val="20"/>
          <w:szCs w:val="20"/>
          <w:lang w:val="en-GB" w:eastAsia="en-GB"/>
        </w:rPr>
        <w:t>My least favourite food is bananas, I don't like anything about them, the smell, the taste or the texture! Yuck! I know God made them, but he made them for others to enjoy, not me!</w:t>
      </w:r>
    </w:p>
    <w:p w14:paraId="6B432461" w14:textId="56BC26C9" w:rsidR="009544C0" w:rsidRPr="00C45469" w:rsidRDefault="00CA4D70" w:rsidP="00CA4D70">
      <w:pPr>
        <w:pStyle w:val="6Abstract"/>
        <w:rPr>
          <w:rFonts w:cs="Arial"/>
          <w:sz w:val="20"/>
          <w:szCs w:val="20"/>
          <w:lang w:val="en-GB" w:eastAsia="en-GB"/>
        </w:rPr>
      </w:pPr>
      <w:r w:rsidRPr="00C45469">
        <w:rPr>
          <w:rFonts w:cs="Arial"/>
          <w:sz w:val="20"/>
          <w:szCs w:val="20"/>
          <w:lang w:val="en-GB" w:eastAsia="en-GB"/>
        </w:rPr>
        <w:t xml:space="preserve">I have been working with children with SEND for about 2 and a half years. I started off by volunteering in year 2 and 3 here at Emmanuel before taking on a Learning Support Role with a year 4 pupil on a one-to-one basis. I have worked with various social, educational, emotional and behavioural healthcare needs within my role here at Emmanuel. I have completed training in ADHD and ASD within my time here and I rely heavily on God to equip me to be able to complete my role on a </w:t>
      </w:r>
      <w:proofErr w:type="gramStart"/>
      <w:r w:rsidRPr="00C45469">
        <w:rPr>
          <w:rFonts w:cs="Arial"/>
          <w:sz w:val="20"/>
          <w:szCs w:val="20"/>
          <w:lang w:val="en-GB" w:eastAsia="en-GB"/>
        </w:rPr>
        <w:t>day to day</w:t>
      </w:r>
      <w:proofErr w:type="gramEnd"/>
      <w:r w:rsidRPr="00C45469">
        <w:rPr>
          <w:rFonts w:cs="Arial"/>
          <w:sz w:val="20"/>
          <w:szCs w:val="20"/>
          <w:lang w:val="en-GB" w:eastAsia="en-GB"/>
        </w:rPr>
        <w:t xml:space="preserve"> basis in a way that glorifies Him.</w:t>
      </w:r>
    </w:p>
    <w:p w14:paraId="58A12D6C" w14:textId="0CF1A435" w:rsidR="00CA4D70" w:rsidRPr="00C45469" w:rsidRDefault="003D7FF8" w:rsidP="00CA4D70">
      <w:pPr>
        <w:pStyle w:val="6Abstract"/>
        <w:rPr>
          <w:rFonts w:cs="Arial"/>
          <w:sz w:val="20"/>
          <w:szCs w:val="20"/>
          <w:lang w:val="en-GB" w:eastAsia="en-GB"/>
        </w:rPr>
      </w:pPr>
      <w:r>
        <w:rPr>
          <w:rFonts w:cs="Arial"/>
          <w:noProof/>
          <w:sz w:val="20"/>
          <w:szCs w:val="20"/>
          <w:lang w:val="en-GB" w:eastAsia="en-GB"/>
        </w:rPr>
        <w:drawing>
          <wp:anchor distT="0" distB="0" distL="114300" distR="114300" simplePos="0" relativeHeight="251668480" behindDoc="1" locked="0" layoutInCell="1" allowOverlap="1" wp14:anchorId="1283FC91" wp14:editId="6DB450C4">
            <wp:simplePos x="0" y="0"/>
            <wp:positionH relativeFrom="margin">
              <wp:posOffset>3685540</wp:posOffset>
            </wp:positionH>
            <wp:positionV relativeFrom="paragraph">
              <wp:posOffset>455295</wp:posOffset>
            </wp:positionV>
            <wp:extent cx="2603500" cy="1952625"/>
            <wp:effectExtent l="1587" t="0" r="7938" b="7937"/>
            <wp:wrapTight wrapText="bothSides">
              <wp:wrapPolygon edited="0">
                <wp:start x="13" y="21618"/>
                <wp:lineTo x="21508" y="21618"/>
                <wp:lineTo x="21508" y="123"/>
                <wp:lineTo x="13" y="123"/>
                <wp:lineTo x="13" y="21618"/>
              </wp:wrapPolygon>
            </wp:wrapTight>
            <wp:docPr id="372527290" name="Picture 4" descr="A person with long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27290" name="Picture 4" descr="A person with long blonde 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603500" cy="1952625"/>
                    </a:xfrm>
                    <a:prstGeom prst="rect">
                      <a:avLst/>
                    </a:prstGeom>
                  </pic:spPr>
                </pic:pic>
              </a:graphicData>
            </a:graphic>
            <wp14:sizeRelH relativeFrom="page">
              <wp14:pctWidth>0</wp14:pctWidth>
            </wp14:sizeRelH>
            <wp14:sizeRelV relativeFrom="page">
              <wp14:pctHeight>0</wp14:pctHeight>
            </wp14:sizeRelV>
          </wp:anchor>
        </w:drawing>
      </w:r>
      <w:r w:rsidR="00CA4D70" w:rsidRPr="00C45469">
        <w:rPr>
          <w:rFonts w:cs="Arial"/>
          <w:sz w:val="20"/>
          <w:szCs w:val="20"/>
          <w:lang w:val="en-GB" w:eastAsia="en-GB"/>
        </w:rPr>
        <w:t>Hello! My name is Mrs Ruth Allen, the new Mrs Allen of the school! I live with my husband and two daughters. I enjoy reading books when I have time, baking with my girls and doing crafty things. My favourite food is pizza.</w:t>
      </w:r>
    </w:p>
    <w:p w14:paraId="6CB9F8EF" w14:textId="7AD9D4AB" w:rsidR="00CA4D70" w:rsidRPr="00C45469" w:rsidRDefault="00CA4D70" w:rsidP="00CA4D70">
      <w:pPr>
        <w:pStyle w:val="6Abstract"/>
        <w:rPr>
          <w:rFonts w:cs="Arial"/>
          <w:sz w:val="20"/>
          <w:szCs w:val="20"/>
          <w:lang w:val="en-GB" w:eastAsia="en-GB"/>
        </w:rPr>
      </w:pPr>
      <w:r w:rsidRPr="00C45469">
        <w:rPr>
          <w:rFonts w:cs="Arial"/>
          <w:sz w:val="20"/>
          <w:szCs w:val="20"/>
          <w:lang w:val="en-GB" w:eastAsia="en-GB"/>
        </w:rPr>
        <w:t xml:space="preserve">My least favourite thing to do is ironing </w:t>
      </w:r>
      <w:r w:rsidR="00FD6813" w:rsidRPr="00C45469">
        <w:rPr>
          <w:rFonts w:cs="Arial"/>
          <w:sz w:val="20"/>
          <w:szCs w:val="20"/>
          <w:lang w:val="en-GB" w:eastAsia="en-GB"/>
        </w:rPr>
        <w:t>but</w:t>
      </w:r>
      <w:r w:rsidRPr="00C45469">
        <w:rPr>
          <w:rFonts w:cs="Arial"/>
          <w:sz w:val="20"/>
          <w:szCs w:val="20"/>
          <w:lang w:val="en-GB" w:eastAsia="en-GB"/>
        </w:rPr>
        <w:t xml:space="preserve"> fortunately</w:t>
      </w:r>
      <w:r w:rsidR="00FD6813" w:rsidRPr="00C45469">
        <w:rPr>
          <w:rFonts w:cs="Arial"/>
          <w:sz w:val="20"/>
          <w:szCs w:val="20"/>
          <w:lang w:val="en-GB" w:eastAsia="en-GB"/>
        </w:rPr>
        <w:t xml:space="preserve">, </w:t>
      </w:r>
      <w:r w:rsidRPr="00C45469">
        <w:rPr>
          <w:rFonts w:cs="Arial"/>
          <w:sz w:val="20"/>
          <w:szCs w:val="20"/>
          <w:lang w:val="en-GB" w:eastAsia="en-GB"/>
        </w:rPr>
        <w:t xml:space="preserve">God has blessed me with my husband to </w:t>
      </w:r>
      <w:proofErr w:type="gramStart"/>
      <w:r w:rsidRPr="00C45469">
        <w:rPr>
          <w:rFonts w:cs="Arial"/>
          <w:sz w:val="20"/>
          <w:szCs w:val="20"/>
          <w:lang w:val="en-GB" w:eastAsia="en-GB"/>
        </w:rPr>
        <w:t>help out</w:t>
      </w:r>
      <w:proofErr w:type="gramEnd"/>
      <w:r w:rsidR="00FD6813" w:rsidRPr="00C45469">
        <w:rPr>
          <w:rFonts w:cs="Arial"/>
          <w:sz w:val="20"/>
          <w:szCs w:val="20"/>
          <w:lang w:val="en-GB" w:eastAsia="en-GB"/>
        </w:rPr>
        <w:t>.</w:t>
      </w:r>
      <w:r w:rsidRPr="00C45469">
        <w:rPr>
          <w:rFonts w:cs="Arial"/>
          <w:sz w:val="20"/>
          <w:szCs w:val="20"/>
          <w:lang w:val="en-GB" w:eastAsia="en-GB"/>
        </w:rPr>
        <w:t> </w:t>
      </w:r>
    </w:p>
    <w:p w14:paraId="6903304B" w14:textId="7BDEE511" w:rsidR="00CA4D70" w:rsidRPr="00C45469" w:rsidRDefault="00CA4D70" w:rsidP="00CA4D70">
      <w:pPr>
        <w:pStyle w:val="6Abstract"/>
        <w:rPr>
          <w:rFonts w:cs="Arial"/>
          <w:sz w:val="20"/>
          <w:szCs w:val="20"/>
          <w:lang w:val="en-GB" w:eastAsia="en-GB"/>
        </w:rPr>
      </w:pPr>
      <w:r w:rsidRPr="00C45469">
        <w:rPr>
          <w:rFonts w:cs="Arial"/>
          <w:sz w:val="20"/>
          <w:szCs w:val="20"/>
          <w:lang w:val="en-GB" w:eastAsia="en-GB"/>
        </w:rPr>
        <w:t>I have worked with children who have S.E.N on a one-to-one basis for 2 ½ years in a school setting.  Before having my girls, I had multiple jobs in different day nurseries where I worked with children with a variety of special educational needs. These included children with autism, speech and hearing impairment, physical disability and challenging behaviour. </w:t>
      </w:r>
    </w:p>
    <w:p w14:paraId="24DE6018" w14:textId="0A39888E" w:rsidR="00CA4D70" w:rsidRDefault="00CA4D70" w:rsidP="00CA4D70">
      <w:pPr>
        <w:pStyle w:val="6Abstract"/>
        <w:rPr>
          <w:rFonts w:cs="Arial"/>
          <w:sz w:val="20"/>
          <w:szCs w:val="20"/>
          <w:lang w:val="en-GB" w:eastAsia="en-GB"/>
        </w:rPr>
      </w:pPr>
      <w:r w:rsidRPr="00C45469">
        <w:rPr>
          <w:rFonts w:cs="Arial"/>
          <w:sz w:val="20"/>
          <w:szCs w:val="20"/>
          <w:lang w:val="en-GB" w:eastAsia="en-GB"/>
        </w:rPr>
        <w:t>I have training in both Understanding Autism and Understanding Children and Young People's Mental Health as well as training in manual handling of children with physical disability.</w:t>
      </w:r>
    </w:p>
    <w:p w14:paraId="55681CB5" w14:textId="77777777" w:rsidR="001F4FD3" w:rsidRPr="00C45469" w:rsidRDefault="001F4FD3" w:rsidP="00CA4D70">
      <w:pPr>
        <w:pStyle w:val="6Abstract"/>
        <w:rPr>
          <w:rFonts w:cs="Arial"/>
          <w:sz w:val="20"/>
          <w:szCs w:val="20"/>
          <w:lang w:val="en-GB" w:eastAsia="en-GB"/>
        </w:rPr>
      </w:pPr>
    </w:p>
    <w:p w14:paraId="0A55553B" w14:textId="69EB821B" w:rsidR="00DB7C2A" w:rsidRPr="00C45469" w:rsidRDefault="00DB7C2A" w:rsidP="00C45469">
      <w:pPr>
        <w:widowControl w:val="0"/>
        <w:tabs>
          <w:tab w:val="left" w:pos="821"/>
        </w:tabs>
        <w:autoSpaceDE w:val="0"/>
        <w:autoSpaceDN w:val="0"/>
        <w:spacing w:before="1" w:after="0"/>
        <w:ind w:right="113"/>
        <w:jc w:val="both"/>
        <w:rPr>
          <w:rFonts w:cs="Arial"/>
          <w:szCs w:val="20"/>
        </w:rPr>
      </w:pPr>
      <w:r w:rsidRPr="003D7FF8">
        <w:rPr>
          <w:rFonts w:cs="Arial"/>
          <w:b/>
          <w:bCs/>
          <w:szCs w:val="20"/>
        </w:rPr>
        <w:t>Training</w:t>
      </w:r>
      <w:r w:rsidRPr="00C45469">
        <w:rPr>
          <w:rFonts w:cs="Arial"/>
          <w:szCs w:val="20"/>
        </w:rPr>
        <w:t>: The Head and SENCo</w:t>
      </w:r>
      <w:r w:rsidRPr="00C45469">
        <w:rPr>
          <w:rFonts w:cs="Arial"/>
          <w:spacing w:val="-2"/>
          <w:szCs w:val="20"/>
        </w:rPr>
        <w:t xml:space="preserve"> </w:t>
      </w:r>
      <w:r w:rsidRPr="00C45469">
        <w:rPr>
          <w:rFonts w:cs="Arial"/>
          <w:szCs w:val="20"/>
        </w:rPr>
        <w:t>co-ordin</w:t>
      </w:r>
      <w:r w:rsidR="00511BD8" w:rsidRPr="00C45469">
        <w:rPr>
          <w:rFonts w:cs="Arial"/>
          <w:szCs w:val="20"/>
        </w:rPr>
        <w:t>ate</w:t>
      </w:r>
      <w:r w:rsidRPr="00C45469">
        <w:rPr>
          <w:rFonts w:cs="Arial"/>
          <w:szCs w:val="20"/>
        </w:rPr>
        <w:t xml:space="preserve"> training for</w:t>
      </w:r>
      <w:r w:rsidRPr="00C45469">
        <w:rPr>
          <w:rFonts w:cs="Arial"/>
          <w:spacing w:val="-2"/>
          <w:szCs w:val="20"/>
        </w:rPr>
        <w:t xml:space="preserve"> </w:t>
      </w:r>
      <w:r w:rsidRPr="00C45469">
        <w:rPr>
          <w:rFonts w:cs="Arial"/>
          <w:szCs w:val="20"/>
        </w:rPr>
        <w:t>staff</w:t>
      </w:r>
      <w:r w:rsidRPr="00C45469">
        <w:rPr>
          <w:rFonts w:cs="Arial"/>
          <w:spacing w:val="-2"/>
          <w:szCs w:val="20"/>
        </w:rPr>
        <w:t xml:space="preserve"> </w:t>
      </w:r>
      <w:r w:rsidRPr="00C45469">
        <w:rPr>
          <w:rFonts w:cs="Arial"/>
          <w:szCs w:val="20"/>
        </w:rPr>
        <w:t>supporting</w:t>
      </w:r>
      <w:r w:rsidRPr="00C45469">
        <w:rPr>
          <w:rFonts w:cs="Arial"/>
          <w:spacing w:val="-3"/>
          <w:szCs w:val="20"/>
        </w:rPr>
        <w:t xml:space="preserve"> </w:t>
      </w:r>
      <w:r w:rsidRPr="00C45469">
        <w:rPr>
          <w:rFonts w:cs="Arial"/>
          <w:szCs w:val="20"/>
        </w:rPr>
        <w:t>pupils with</w:t>
      </w:r>
      <w:r w:rsidRPr="00C45469">
        <w:rPr>
          <w:rFonts w:cs="Arial"/>
          <w:spacing w:val="-2"/>
          <w:szCs w:val="20"/>
        </w:rPr>
        <w:t xml:space="preserve"> </w:t>
      </w:r>
      <w:r w:rsidRPr="00C45469">
        <w:rPr>
          <w:rFonts w:cs="Arial"/>
          <w:szCs w:val="20"/>
        </w:rPr>
        <w:t>SEND.</w:t>
      </w:r>
      <w:r w:rsidRPr="00C45469">
        <w:rPr>
          <w:rFonts w:cs="Arial"/>
          <w:spacing w:val="-3"/>
          <w:szCs w:val="20"/>
        </w:rPr>
        <w:t xml:space="preserve"> </w:t>
      </w:r>
      <w:r w:rsidRPr="00C45469">
        <w:rPr>
          <w:rFonts w:cs="Arial"/>
          <w:szCs w:val="20"/>
        </w:rPr>
        <w:t xml:space="preserve">Training happens when need is </w:t>
      </w:r>
      <w:r w:rsidR="00511BD8" w:rsidRPr="00C45469">
        <w:rPr>
          <w:rFonts w:cs="Arial"/>
          <w:szCs w:val="20"/>
        </w:rPr>
        <w:t>found</w:t>
      </w:r>
      <w:r w:rsidRPr="00C45469">
        <w:rPr>
          <w:rFonts w:cs="Arial"/>
          <w:spacing w:val="-12"/>
          <w:szCs w:val="20"/>
        </w:rPr>
        <w:t xml:space="preserve"> </w:t>
      </w:r>
      <w:r w:rsidRPr="00C45469">
        <w:rPr>
          <w:rFonts w:cs="Arial"/>
          <w:szCs w:val="20"/>
        </w:rPr>
        <w:t>through</w:t>
      </w:r>
      <w:r w:rsidRPr="00C45469">
        <w:rPr>
          <w:rFonts w:cs="Arial"/>
          <w:spacing w:val="-10"/>
          <w:szCs w:val="20"/>
        </w:rPr>
        <w:t xml:space="preserve"> </w:t>
      </w:r>
      <w:r w:rsidRPr="00C45469">
        <w:rPr>
          <w:rFonts w:cs="Arial"/>
          <w:szCs w:val="20"/>
        </w:rPr>
        <w:t>regular</w:t>
      </w:r>
      <w:r w:rsidRPr="00C45469">
        <w:rPr>
          <w:rFonts w:cs="Arial"/>
          <w:spacing w:val="-10"/>
          <w:szCs w:val="20"/>
        </w:rPr>
        <w:t xml:space="preserve"> </w:t>
      </w:r>
      <w:r w:rsidRPr="00C45469">
        <w:rPr>
          <w:rFonts w:cs="Arial"/>
          <w:szCs w:val="20"/>
        </w:rPr>
        <w:t>meetings with the SENCo team</w:t>
      </w:r>
      <w:r w:rsidRPr="00C45469">
        <w:rPr>
          <w:rFonts w:cs="Arial"/>
          <w:spacing w:val="-8"/>
          <w:szCs w:val="20"/>
        </w:rPr>
        <w:t xml:space="preserve"> </w:t>
      </w:r>
      <w:r w:rsidRPr="00C45469">
        <w:rPr>
          <w:rFonts w:cs="Arial"/>
          <w:szCs w:val="20"/>
        </w:rPr>
        <w:t>and</w:t>
      </w:r>
      <w:r w:rsidRPr="00C45469">
        <w:rPr>
          <w:rFonts w:cs="Arial"/>
          <w:spacing w:val="-9"/>
          <w:szCs w:val="20"/>
        </w:rPr>
        <w:t xml:space="preserve"> </w:t>
      </w:r>
      <w:r w:rsidRPr="00C45469">
        <w:rPr>
          <w:rFonts w:cs="Arial"/>
          <w:szCs w:val="20"/>
        </w:rPr>
        <w:t>Pupil</w:t>
      </w:r>
      <w:r w:rsidRPr="00C45469">
        <w:rPr>
          <w:rFonts w:cs="Arial"/>
          <w:spacing w:val="-12"/>
          <w:szCs w:val="20"/>
        </w:rPr>
        <w:t xml:space="preserve"> </w:t>
      </w:r>
      <w:r w:rsidRPr="00C45469">
        <w:rPr>
          <w:rFonts w:cs="Arial"/>
          <w:szCs w:val="20"/>
        </w:rPr>
        <w:t>Passport</w:t>
      </w:r>
      <w:r w:rsidRPr="00C45469">
        <w:rPr>
          <w:rFonts w:cs="Arial"/>
          <w:spacing w:val="-11"/>
          <w:szCs w:val="20"/>
        </w:rPr>
        <w:t xml:space="preserve"> </w:t>
      </w:r>
      <w:r w:rsidRPr="00C45469">
        <w:rPr>
          <w:rFonts w:cs="Arial"/>
          <w:szCs w:val="20"/>
        </w:rPr>
        <w:t>or</w:t>
      </w:r>
      <w:r w:rsidRPr="00C45469">
        <w:rPr>
          <w:rFonts w:cs="Arial"/>
          <w:spacing w:val="-9"/>
          <w:szCs w:val="20"/>
        </w:rPr>
        <w:t xml:space="preserve"> </w:t>
      </w:r>
      <w:r w:rsidRPr="00C45469">
        <w:rPr>
          <w:rFonts w:cs="Arial"/>
          <w:szCs w:val="20"/>
        </w:rPr>
        <w:t>EHCP</w:t>
      </w:r>
      <w:r w:rsidRPr="00C45469">
        <w:rPr>
          <w:rFonts w:cs="Arial"/>
          <w:spacing w:val="-8"/>
          <w:szCs w:val="20"/>
        </w:rPr>
        <w:t xml:space="preserve"> </w:t>
      </w:r>
      <w:r w:rsidRPr="00C45469">
        <w:rPr>
          <w:rFonts w:cs="Arial"/>
          <w:szCs w:val="20"/>
        </w:rPr>
        <w:t>reviews.</w:t>
      </w:r>
      <w:r w:rsidRPr="00C45469">
        <w:rPr>
          <w:rFonts w:cs="Arial"/>
          <w:spacing w:val="-9"/>
          <w:szCs w:val="20"/>
        </w:rPr>
        <w:t xml:space="preserve"> </w:t>
      </w:r>
      <w:r w:rsidRPr="00C45469">
        <w:rPr>
          <w:rFonts w:cs="Arial"/>
          <w:szCs w:val="20"/>
        </w:rPr>
        <w:t>Additionally</w:t>
      </w:r>
      <w:r w:rsidRPr="00C45469">
        <w:rPr>
          <w:rFonts w:cs="Arial"/>
          <w:spacing w:val="-8"/>
          <w:szCs w:val="20"/>
        </w:rPr>
        <w:t xml:space="preserve"> </w:t>
      </w:r>
      <w:r w:rsidRPr="00C45469">
        <w:rPr>
          <w:rFonts w:cs="Arial"/>
          <w:szCs w:val="20"/>
        </w:rPr>
        <w:t>whole</w:t>
      </w:r>
      <w:r w:rsidRPr="00C45469">
        <w:rPr>
          <w:rFonts w:cs="Arial"/>
          <w:spacing w:val="-11"/>
          <w:szCs w:val="20"/>
        </w:rPr>
        <w:t xml:space="preserve"> </w:t>
      </w:r>
      <w:r w:rsidRPr="00C45469">
        <w:rPr>
          <w:rFonts w:cs="Arial"/>
          <w:szCs w:val="20"/>
        </w:rPr>
        <w:t>school</w:t>
      </w:r>
      <w:r w:rsidRPr="00C45469">
        <w:rPr>
          <w:rFonts w:cs="Arial"/>
          <w:spacing w:val="-9"/>
          <w:szCs w:val="20"/>
        </w:rPr>
        <w:t xml:space="preserve"> </w:t>
      </w:r>
      <w:r w:rsidRPr="00C45469">
        <w:rPr>
          <w:rFonts w:cs="Arial"/>
          <w:szCs w:val="20"/>
        </w:rPr>
        <w:t>staff training</w:t>
      </w:r>
      <w:r w:rsidRPr="00C45469">
        <w:rPr>
          <w:rFonts w:cs="Arial"/>
          <w:spacing w:val="-5"/>
          <w:szCs w:val="20"/>
        </w:rPr>
        <w:t xml:space="preserve"> </w:t>
      </w:r>
      <w:r w:rsidRPr="00C45469">
        <w:rPr>
          <w:rFonts w:cs="Arial"/>
          <w:szCs w:val="20"/>
        </w:rPr>
        <w:t>takes</w:t>
      </w:r>
      <w:r w:rsidRPr="00C45469">
        <w:rPr>
          <w:rFonts w:cs="Arial"/>
          <w:spacing w:val="-4"/>
          <w:szCs w:val="20"/>
        </w:rPr>
        <w:t xml:space="preserve"> </w:t>
      </w:r>
      <w:r w:rsidRPr="00C45469">
        <w:rPr>
          <w:rFonts w:cs="Arial"/>
          <w:szCs w:val="20"/>
        </w:rPr>
        <w:t>place</w:t>
      </w:r>
      <w:r w:rsidRPr="00C45469">
        <w:rPr>
          <w:rFonts w:cs="Arial"/>
          <w:spacing w:val="-6"/>
          <w:szCs w:val="20"/>
        </w:rPr>
        <w:t xml:space="preserve"> </w:t>
      </w:r>
      <w:r w:rsidRPr="00C45469">
        <w:rPr>
          <w:rFonts w:cs="Arial"/>
          <w:szCs w:val="20"/>
        </w:rPr>
        <w:t>on</w:t>
      </w:r>
      <w:r w:rsidRPr="00C45469">
        <w:rPr>
          <w:rFonts w:cs="Arial"/>
          <w:spacing w:val="-5"/>
          <w:szCs w:val="20"/>
        </w:rPr>
        <w:t xml:space="preserve"> </w:t>
      </w:r>
      <w:r w:rsidRPr="00C45469">
        <w:rPr>
          <w:rFonts w:cs="Arial"/>
          <w:szCs w:val="20"/>
        </w:rPr>
        <w:t>issues</w:t>
      </w:r>
      <w:r w:rsidRPr="00C45469">
        <w:rPr>
          <w:rFonts w:cs="Arial"/>
          <w:spacing w:val="-3"/>
          <w:szCs w:val="20"/>
        </w:rPr>
        <w:t xml:space="preserve"> </w:t>
      </w:r>
      <w:r w:rsidRPr="00C45469">
        <w:rPr>
          <w:rFonts w:cs="Arial"/>
          <w:szCs w:val="20"/>
        </w:rPr>
        <w:t>facing</w:t>
      </w:r>
      <w:r w:rsidRPr="00C45469">
        <w:rPr>
          <w:rFonts w:cs="Arial"/>
          <w:spacing w:val="-5"/>
          <w:szCs w:val="20"/>
        </w:rPr>
        <w:t xml:space="preserve"> </w:t>
      </w:r>
      <w:r w:rsidRPr="00C45469">
        <w:rPr>
          <w:rFonts w:cs="Arial"/>
          <w:szCs w:val="20"/>
        </w:rPr>
        <w:t>current</w:t>
      </w:r>
      <w:r w:rsidRPr="00C45469">
        <w:rPr>
          <w:rFonts w:cs="Arial"/>
          <w:spacing w:val="-4"/>
          <w:szCs w:val="20"/>
        </w:rPr>
        <w:t xml:space="preserve"> </w:t>
      </w:r>
      <w:r w:rsidRPr="00C45469">
        <w:rPr>
          <w:rFonts w:cs="Arial"/>
          <w:szCs w:val="20"/>
        </w:rPr>
        <w:t>pupils</w:t>
      </w:r>
      <w:r w:rsidRPr="00C45469">
        <w:rPr>
          <w:rFonts w:cs="Arial"/>
          <w:spacing w:val="-4"/>
          <w:szCs w:val="20"/>
        </w:rPr>
        <w:t xml:space="preserve"> </w:t>
      </w:r>
      <w:r w:rsidRPr="00C45469">
        <w:rPr>
          <w:rFonts w:cs="Arial"/>
          <w:szCs w:val="20"/>
        </w:rPr>
        <w:t>such</w:t>
      </w:r>
      <w:r w:rsidRPr="00C45469">
        <w:rPr>
          <w:rFonts w:cs="Arial"/>
          <w:spacing w:val="-5"/>
          <w:szCs w:val="20"/>
        </w:rPr>
        <w:t xml:space="preserve"> </w:t>
      </w:r>
      <w:r w:rsidRPr="00C45469">
        <w:rPr>
          <w:rFonts w:cs="Arial"/>
          <w:szCs w:val="20"/>
        </w:rPr>
        <w:t>as</w:t>
      </w:r>
      <w:r w:rsidRPr="00C45469">
        <w:rPr>
          <w:rFonts w:cs="Arial"/>
          <w:spacing w:val="-4"/>
          <w:szCs w:val="20"/>
        </w:rPr>
        <w:t xml:space="preserve"> </w:t>
      </w:r>
      <w:r w:rsidRPr="00C45469">
        <w:rPr>
          <w:rFonts w:cs="Arial"/>
          <w:szCs w:val="20"/>
        </w:rPr>
        <w:t>Autism,</w:t>
      </w:r>
      <w:r w:rsidRPr="00C45469">
        <w:rPr>
          <w:rFonts w:cs="Arial"/>
          <w:spacing w:val="-4"/>
          <w:szCs w:val="20"/>
        </w:rPr>
        <w:t xml:space="preserve"> </w:t>
      </w:r>
      <w:r w:rsidRPr="00C45469">
        <w:rPr>
          <w:rFonts w:cs="Arial"/>
          <w:szCs w:val="20"/>
        </w:rPr>
        <w:t>Mental</w:t>
      </w:r>
      <w:r w:rsidRPr="00C45469">
        <w:rPr>
          <w:rFonts w:cs="Arial"/>
          <w:spacing w:val="-4"/>
          <w:szCs w:val="20"/>
        </w:rPr>
        <w:t xml:space="preserve"> </w:t>
      </w:r>
      <w:r w:rsidRPr="00C45469">
        <w:rPr>
          <w:rFonts w:cs="Arial"/>
          <w:szCs w:val="20"/>
        </w:rPr>
        <w:t>Health,</w:t>
      </w:r>
      <w:r w:rsidRPr="00C45469">
        <w:rPr>
          <w:rFonts w:cs="Arial"/>
          <w:spacing w:val="-5"/>
          <w:szCs w:val="20"/>
        </w:rPr>
        <w:t xml:space="preserve"> </w:t>
      </w:r>
      <w:proofErr w:type="spellStart"/>
      <w:r w:rsidRPr="00C45469">
        <w:rPr>
          <w:rFonts w:cs="Arial"/>
          <w:szCs w:val="20"/>
        </w:rPr>
        <w:t>Behaviour</w:t>
      </w:r>
      <w:proofErr w:type="spellEnd"/>
      <w:r w:rsidRPr="00C45469">
        <w:rPr>
          <w:rFonts w:cs="Arial"/>
          <w:szCs w:val="20"/>
        </w:rPr>
        <w:t xml:space="preserve"> Management,</w:t>
      </w:r>
      <w:r w:rsidRPr="00C45469">
        <w:rPr>
          <w:rFonts w:cs="Arial"/>
          <w:spacing w:val="-13"/>
          <w:szCs w:val="20"/>
        </w:rPr>
        <w:t xml:space="preserve"> and Emotional </w:t>
      </w:r>
      <w:proofErr w:type="gramStart"/>
      <w:r w:rsidRPr="00C45469">
        <w:rPr>
          <w:rFonts w:cs="Arial"/>
          <w:spacing w:val="-13"/>
          <w:szCs w:val="20"/>
        </w:rPr>
        <w:t xml:space="preserve">Regulation </w:t>
      </w:r>
      <w:r w:rsidRPr="00C45469">
        <w:rPr>
          <w:rFonts w:cs="Arial"/>
          <w:szCs w:val="20"/>
        </w:rPr>
        <w:t>.</w:t>
      </w:r>
      <w:proofErr w:type="gramEnd"/>
      <w:r w:rsidRPr="00C45469">
        <w:rPr>
          <w:rFonts w:cs="Arial"/>
          <w:spacing w:val="-11"/>
          <w:szCs w:val="20"/>
        </w:rPr>
        <w:t xml:space="preserve"> </w:t>
      </w:r>
      <w:r w:rsidRPr="00C45469">
        <w:rPr>
          <w:rFonts w:cs="Arial"/>
          <w:szCs w:val="20"/>
        </w:rPr>
        <w:t>Individual</w:t>
      </w:r>
      <w:r w:rsidRPr="00C45469">
        <w:rPr>
          <w:rFonts w:cs="Arial"/>
          <w:spacing w:val="-10"/>
          <w:szCs w:val="20"/>
        </w:rPr>
        <w:t xml:space="preserve"> </w:t>
      </w:r>
      <w:r w:rsidRPr="00C45469">
        <w:rPr>
          <w:rFonts w:cs="Arial"/>
          <w:szCs w:val="20"/>
        </w:rPr>
        <w:t>members</w:t>
      </w:r>
      <w:r w:rsidRPr="00C45469">
        <w:rPr>
          <w:rFonts w:cs="Arial"/>
          <w:spacing w:val="-11"/>
          <w:szCs w:val="20"/>
        </w:rPr>
        <w:t xml:space="preserve"> </w:t>
      </w:r>
      <w:r w:rsidRPr="00C45469">
        <w:rPr>
          <w:rFonts w:cs="Arial"/>
          <w:szCs w:val="20"/>
        </w:rPr>
        <w:t>of</w:t>
      </w:r>
      <w:r w:rsidRPr="00C45469">
        <w:rPr>
          <w:rFonts w:cs="Arial"/>
          <w:spacing w:val="-12"/>
          <w:szCs w:val="20"/>
        </w:rPr>
        <w:t xml:space="preserve"> </w:t>
      </w:r>
      <w:r w:rsidRPr="00C45469">
        <w:rPr>
          <w:rFonts w:cs="Arial"/>
          <w:szCs w:val="20"/>
        </w:rPr>
        <w:t>SEND</w:t>
      </w:r>
      <w:r w:rsidRPr="00C45469">
        <w:rPr>
          <w:rFonts w:cs="Arial"/>
          <w:spacing w:val="-9"/>
          <w:szCs w:val="20"/>
        </w:rPr>
        <w:t xml:space="preserve"> </w:t>
      </w:r>
      <w:r w:rsidRPr="00C45469">
        <w:rPr>
          <w:rFonts w:cs="Arial"/>
          <w:szCs w:val="20"/>
        </w:rPr>
        <w:t>support</w:t>
      </w:r>
      <w:r w:rsidRPr="00C45469">
        <w:rPr>
          <w:rFonts w:cs="Arial"/>
          <w:spacing w:val="-11"/>
          <w:szCs w:val="20"/>
        </w:rPr>
        <w:t xml:space="preserve"> </w:t>
      </w:r>
      <w:r w:rsidRPr="00C45469">
        <w:rPr>
          <w:rFonts w:cs="Arial"/>
          <w:szCs w:val="20"/>
        </w:rPr>
        <w:t>staff</w:t>
      </w:r>
      <w:r w:rsidRPr="00C45469">
        <w:rPr>
          <w:rFonts w:cs="Arial"/>
          <w:spacing w:val="-11"/>
          <w:szCs w:val="20"/>
        </w:rPr>
        <w:t xml:space="preserve"> </w:t>
      </w:r>
      <w:r w:rsidRPr="00C45469">
        <w:rPr>
          <w:rFonts w:cs="Arial"/>
          <w:szCs w:val="20"/>
        </w:rPr>
        <w:t>attend</w:t>
      </w:r>
      <w:r w:rsidRPr="00C45469">
        <w:rPr>
          <w:rFonts w:cs="Arial"/>
          <w:spacing w:val="-12"/>
          <w:szCs w:val="20"/>
        </w:rPr>
        <w:t xml:space="preserve"> </w:t>
      </w:r>
      <w:r w:rsidRPr="00C45469">
        <w:rPr>
          <w:rFonts w:cs="Arial"/>
          <w:szCs w:val="20"/>
        </w:rPr>
        <w:t>appropriate courses as required. The school is also able to network with partner schools in</w:t>
      </w:r>
      <w:r w:rsidRPr="00C45469">
        <w:rPr>
          <w:rFonts w:cs="Arial"/>
          <w:spacing w:val="-1"/>
          <w:szCs w:val="20"/>
        </w:rPr>
        <w:t xml:space="preserve"> </w:t>
      </w:r>
      <w:r w:rsidRPr="00C45469">
        <w:rPr>
          <w:rFonts w:cs="Arial"/>
          <w:szCs w:val="20"/>
        </w:rPr>
        <w:t>the Christian Schools’ Trust to provide advice</w:t>
      </w:r>
      <w:r w:rsidR="00FD6813" w:rsidRPr="00C45469">
        <w:rPr>
          <w:rFonts w:cs="Arial"/>
          <w:szCs w:val="20"/>
        </w:rPr>
        <w:t xml:space="preserve"> and training.</w:t>
      </w:r>
    </w:p>
    <w:p w14:paraId="197721B8" w14:textId="3EC24E48" w:rsidR="00DB7C2A" w:rsidRPr="00C45469" w:rsidRDefault="00DB7C2A" w:rsidP="00235F02">
      <w:pPr>
        <w:pStyle w:val="1bodycopy10pt"/>
        <w:rPr>
          <w:rFonts w:cs="Arial"/>
          <w:szCs w:val="20"/>
          <w:shd w:val="clear" w:color="auto" w:fill="FFFF00"/>
          <w:lang w:val="en-GB" w:eastAsia="en-GB"/>
        </w:rPr>
      </w:pPr>
    </w:p>
    <w:p w14:paraId="4AE48FCB" w14:textId="09E1E4FC" w:rsidR="00235F02" w:rsidRPr="00C45469" w:rsidRDefault="00795C92" w:rsidP="00235F02">
      <w:pPr>
        <w:pStyle w:val="Subhead2"/>
        <w:rPr>
          <w:rFonts w:cs="Arial"/>
          <w:sz w:val="20"/>
          <w:szCs w:val="20"/>
          <w:lang w:val="en-GB" w:eastAsia="en-GB"/>
        </w:rPr>
      </w:pPr>
      <w:r w:rsidRPr="00C45469">
        <w:rPr>
          <w:rFonts w:cs="Arial"/>
          <w:sz w:val="20"/>
          <w:szCs w:val="20"/>
          <w:lang w:val="en-GB" w:eastAsia="en-GB"/>
        </w:rPr>
        <w:t>Our</w:t>
      </w:r>
      <w:r w:rsidR="00235F02" w:rsidRPr="00C45469">
        <w:rPr>
          <w:rFonts w:cs="Arial"/>
          <w:sz w:val="20"/>
          <w:szCs w:val="20"/>
          <w:lang w:val="en-GB" w:eastAsia="en-GB"/>
        </w:rPr>
        <w:t xml:space="preserve"> </w:t>
      </w:r>
      <w:r w:rsidRPr="00C45469">
        <w:rPr>
          <w:rFonts w:cs="Arial"/>
          <w:sz w:val="20"/>
          <w:szCs w:val="20"/>
          <w:lang w:val="en-GB" w:eastAsia="en-GB"/>
        </w:rPr>
        <w:t>special educational needs</w:t>
      </w:r>
      <w:r w:rsidR="00731740">
        <w:rPr>
          <w:rFonts w:cs="Arial"/>
          <w:sz w:val="20"/>
          <w:szCs w:val="20"/>
          <w:lang w:val="en-GB" w:eastAsia="en-GB"/>
        </w:rPr>
        <w:t xml:space="preserve"> and disabilities</w:t>
      </w:r>
      <w:r w:rsidRPr="00C45469">
        <w:rPr>
          <w:rFonts w:cs="Arial"/>
          <w:sz w:val="20"/>
          <w:szCs w:val="20"/>
          <w:lang w:val="en-GB" w:eastAsia="en-GB"/>
        </w:rPr>
        <w:t xml:space="preserve"> co-ordinator, or </w:t>
      </w:r>
      <w:r w:rsidR="00235F02" w:rsidRPr="00C45469">
        <w:rPr>
          <w:rFonts w:cs="Arial"/>
          <w:sz w:val="20"/>
          <w:szCs w:val="20"/>
          <w:lang w:val="en-GB" w:eastAsia="en-GB"/>
        </w:rPr>
        <w:t>SEN</w:t>
      </w:r>
      <w:r w:rsidR="00731740">
        <w:rPr>
          <w:rFonts w:cs="Arial"/>
          <w:sz w:val="20"/>
          <w:szCs w:val="20"/>
          <w:lang w:val="en-GB" w:eastAsia="en-GB"/>
        </w:rPr>
        <w:t>D</w:t>
      </w:r>
      <w:r w:rsidR="00235F02" w:rsidRPr="00C45469">
        <w:rPr>
          <w:rFonts w:cs="Arial"/>
          <w:sz w:val="20"/>
          <w:szCs w:val="20"/>
          <w:lang w:val="en-GB" w:eastAsia="en-GB"/>
        </w:rPr>
        <w:t>CO</w:t>
      </w:r>
    </w:p>
    <w:p w14:paraId="6B3E88F8" w14:textId="786666B8" w:rsidR="00795C92" w:rsidRPr="00C45469" w:rsidRDefault="00235F02" w:rsidP="00235F02">
      <w:pPr>
        <w:pStyle w:val="1bodycopy10pt"/>
        <w:rPr>
          <w:rFonts w:cs="Arial"/>
          <w:szCs w:val="20"/>
          <w:lang w:val="en-GB" w:eastAsia="en-GB"/>
        </w:rPr>
      </w:pPr>
      <w:r w:rsidRPr="00C45469">
        <w:rPr>
          <w:rFonts w:cs="Arial"/>
          <w:szCs w:val="20"/>
          <w:lang w:val="en-GB" w:eastAsia="en-GB"/>
        </w:rPr>
        <w:t xml:space="preserve">Our SENCO </w:t>
      </w:r>
      <w:r w:rsidR="00795C92" w:rsidRPr="00C45469">
        <w:rPr>
          <w:rFonts w:cs="Arial"/>
          <w:szCs w:val="20"/>
          <w:lang w:val="en-GB" w:eastAsia="en-GB"/>
        </w:rPr>
        <w:t>is</w:t>
      </w:r>
      <w:r w:rsidR="0037290D" w:rsidRPr="00C45469">
        <w:rPr>
          <w:rFonts w:cs="Arial"/>
          <w:szCs w:val="20"/>
          <w:lang w:val="en-GB" w:eastAsia="en-GB"/>
        </w:rPr>
        <w:t xml:space="preserve"> Mrs </w:t>
      </w:r>
      <w:r w:rsidR="00731740">
        <w:rPr>
          <w:rFonts w:cs="Arial"/>
          <w:szCs w:val="20"/>
          <w:lang w:val="en-GB" w:eastAsia="en-GB"/>
        </w:rPr>
        <w:t xml:space="preserve">Libby </w:t>
      </w:r>
      <w:proofErr w:type="gramStart"/>
      <w:r w:rsidR="00731740">
        <w:rPr>
          <w:rFonts w:cs="Arial"/>
          <w:szCs w:val="20"/>
          <w:lang w:val="en-GB" w:eastAsia="en-GB"/>
        </w:rPr>
        <w:t>Harris</w:t>
      </w:r>
      <w:proofErr w:type="gramEnd"/>
      <w:r w:rsidR="00FD6813" w:rsidRPr="00C45469">
        <w:rPr>
          <w:rFonts w:cs="Arial"/>
          <w:szCs w:val="20"/>
          <w:lang w:val="en-GB" w:eastAsia="en-GB"/>
        </w:rPr>
        <w:t xml:space="preserve"> you can contact her at </w:t>
      </w:r>
      <w:r w:rsidR="00731740">
        <w:rPr>
          <w:rFonts w:cs="Arial"/>
          <w:szCs w:val="20"/>
          <w:lang w:val="en-GB" w:eastAsia="en-GB"/>
        </w:rPr>
        <w:t>l.harris@ecsleicester.org.uk</w:t>
      </w:r>
    </w:p>
    <w:p w14:paraId="294318A6" w14:textId="16891BFF" w:rsidR="003D7FF8" w:rsidRDefault="00731740" w:rsidP="4FA1254C">
      <w:pPr>
        <w:pStyle w:val="1bodycopy10pt"/>
        <w:rPr>
          <w:rFonts w:cs="Arial"/>
          <w:lang w:val="en-GB" w:eastAsia="en-GB"/>
        </w:rPr>
      </w:pPr>
      <w:r>
        <w:rPr>
          <w:rFonts w:cs="Arial"/>
          <w:lang w:val="en-GB" w:eastAsia="en-GB"/>
        </w:rPr>
        <w:t>Libby is new to the SENDCo role having started in the autumn of 2024 however she has worked closely with the previous SENDCo particularly for the previous year</w:t>
      </w:r>
      <w:r w:rsidR="0037290D" w:rsidRPr="4FA1254C">
        <w:rPr>
          <w:rFonts w:cs="Arial"/>
          <w:lang w:val="en-GB" w:eastAsia="en-GB"/>
        </w:rPr>
        <w:t xml:space="preserve">. </w:t>
      </w:r>
      <w:r>
        <w:rPr>
          <w:rFonts w:cs="Arial"/>
          <w:lang w:val="en-GB" w:eastAsia="en-GB"/>
        </w:rPr>
        <w:t>Libby</w:t>
      </w:r>
      <w:r w:rsidR="0037290D" w:rsidRPr="4FA1254C">
        <w:rPr>
          <w:rFonts w:cs="Arial"/>
          <w:lang w:val="en-GB" w:eastAsia="en-GB"/>
        </w:rPr>
        <w:t xml:space="preserve"> ha</w:t>
      </w:r>
      <w:r w:rsidR="00D269DB" w:rsidRPr="4FA1254C">
        <w:rPr>
          <w:rFonts w:cs="Arial"/>
          <w:lang w:val="en-GB" w:eastAsia="en-GB"/>
        </w:rPr>
        <w:t>s</w:t>
      </w:r>
      <w:r w:rsidR="0037290D" w:rsidRPr="4FA1254C">
        <w:rPr>
          <w:rFonts w:cs="Arial"/>
          <w:lang w:val="en-GB" w:eastAsia="en-GB"/>
        </w:rPr>
        <w:t xml:space="preserve"> worked at Emmanuel </w:t>
      </w:r>
      <w:r w:rsidR="00D269DB" w:rsidRPr="4FA1254C">
        <w:rPr>
          <w:rFonts w:cs="Arial"/>
          <w:lang w:val="en-GB" w:eastAsia="en-GB"/>
        </w:rPr>
        <w:t>Christian School</w:t>
      </w:r>
      <w:r>
        <w:rPr>
          <w:rFonts w:cs="Arial"/>
          <w:lang w:val="en-GB" w:eastAsia="en-GB"/>
        </w:rPr>
        <w:t xml:space="preserve"> as an LSA, exams officer and</w:t>
      </w:r>
      <w:r w:rsidR="00D269DB" w:rsidRPr="4FA1254C">
        <w:rPr>
          <w:rFonts w:cs="Arial"/>
          <w:lang w:val="en-GB" w:eastAsia="en-GB"/>
        </w:rPr>
        <w:t xml:space="preserve"> </w:t>
      </w:r>
      <w:r w:rsidR="0037290D" w:rsidRPr="4FA1254C">
        <w:rPr>
          <w:rFonts w:cs="Arial"/>
          <w:lang w:val="en-GB" w:eastAsia="en-GB"/>
        </w:rPr>
        <w:t>teach</w:t>
      </w:r>
      <w:r>
        <w:rPr>
          <w:rFonts w:cs="Arial"/>
          <w:lang w:val="en-GB" w:eastAsia="en-GB"/>
        </w:rPr>
        <w:t xml:space="preserve">er </w:t>
      </w:r>
      <w:r w:rsidRPr="00731740">
        <w:rPr>
          <w:rFonts w:cs="Arial"/>
          <w:i/>
          <w:iCs/>
          <w:sz w:val="18"/>
          <w:szCs w:val="22"/>
          <w:lang w:val="en-GB" w:eastAsia="en-GB"/>
        </w:rPr>
        <w:t>(of PSHE, Cooking &amp; Music)</w:t>
      </w:r>
      <w:r>
        <w:rPr>
          <w:rFonts w:cs="Arial"/>
          <w:i/>
          <w:iCs/>
          <w:sz w:val="18"/>
          <w:szCs w:val="22"/>
          <w:lang w:val="en-GB" w:eastAsia="en-GB"/>
        </w:rPr>
        <w:t>,</w:t>
      </w:r>
      <w:r>
        <w:rPr>
          <w:rFonts w:cs="Arial"/>
          <w:lang w:val="en-GB" w:eastAsia="en-GB"/>
        </w:rPr>
        <w:t xml:space="preserve"> </w:t>
      </w:r>
      <w:r w:rsidR="0037290D" w:rsidRPr="4FA1254C">
        <w:rPr>
          <w:rFonts w:cs="Arial"/>
          <w:lang w:val="en-GB" w:eastAsia="en-GB"/>
        </w:rPr>
        <w:t xml:space="preserve">for </w:t>
      </w:r>
      <w:r>
        <w:rPr>
          <w:rFonts w:cs="Arial"/>
          <w:lang w:val="en-GB" w:eastAsia="en-GB"/>
        </w:rPr>
        <w:t>6 years in total (with a gap of 2 years in a state school)</w:t>
      </w:r>
      <w:r w:rsidR="0037290D" w:rsidRPr="4FA1254C">
        <w:rPr>
          <w:rFonts w:cs="Arial"/>
          <w:lang w:val="en-GB" w:eastAsia="en-GB"/>
        </w:rPr>
        <w:t xml:space="preserve">. </w:t>
      </w:r>
      <w:r>
        <w:rPr>
          <w:rFonts w:cs="Arial"/>
          <w:lang w:val="en-GB" w:eastAsia="en-GB"/>
        </w:rPr>
        <w:t>Libby</w:t>
      </w:r>
      <w:r w:rsidR="46033977" w:rsidRPr="4FA1254C">
        <w:rPr>
          <w:rFonts w:cs="Arial"/>
          <w:lang w:val="en-GB" w:eastAsia="en-GB"/>
        </w:rPr>
        <w:t xml:space="preserve"> </w:t>
      </w:r>
      <w:r w:rsidR="0037290D" w:rsidRPr="4FA1254C">
        <w:rPr>
          <w:rFonts w:cs="Arial"/>
          <w:lang w:val="en-GB" w:eastAsia="en-GB"/>
        </w:rPr>
        <w:t>ha</w:t>
      </w:r>
      <w:r w:rsidR="00D269DB" w:rsidRPr="4FA1254C">
        <w:rPr>
          <w:rFonts w:cs="Arial"/>
          <w:lang w:val="en-GB" w:eastAsia="en-GB"/>
        </w:rPr>
        <w:t>s</w:t>
      </w:r>
      <w:r w:rsidR="0037290D" w:rsidRPr="4FA1254C">
        <w:rPr>
          <w:rFonts w:cs="Arial"/>
          <w:lang w:val="en-GB" w:eastAsia="en-GB"/>
        </w:rPr>
        <w:t xml:space="preserve"> training in SEN from the </w:t>
      </w:r>
      <w:r w:rsidR="4C69CFDB" w:rsidRPr="4FA1254C">
        <w:rPr>
          <w:rFonts w:cs="Arial"/>
          <w:lang w:val="en-GB" w:eastAsia="en-GB"/>
        </w:rPr>
        <w:t xml:space="preserve">from </w:t>
      </w:r>
      <w:r w:rsidR="0037290D" w:rsidRPr="4FA1254C">
        <w:rPr>
          <w:rFonts w:cs="Arial"/>
          <w:lang w:val="en-GB" w:eastAsia="en-GB"/>
        </w:rPr>
        <w:t xml:space="preserve">Autism </w:t>
      </w:r>
      <w:r w:rsidR="00FD6813" w:rsidRPr="4FA1254C">
        <w:rPr>
          <w:rFonts w:cs="Arial"/>
          <w:lang w:val="en-GB" w:eastAsia="en-GB"/>
        </w:rPr>
        <w:t xml:space="preserve">Awareness, </w:t>
      </w:r>
      <w:r w:rsidR="04A81EA9" w:rsidRPr="4FA1254C">
        <w:rPr>
          <w:rFonts w:cs="Arial"/>
          <w:lang w:val="en-GB" w:eastAsia="en-GB"/>
        </w:rPr>
        <w:t xml:space="preserve">in </w:t>
      </w:r>
      <w:r w:rsidR="00FD6813" w:rsidRPr="4FA1254C">
        <w:rPr>
          <w:rFonts w:cs="Arial"/>
          <w:lang w:val="en-GB" w:eastAsia="en-GB"/>
        </w:rPr>
        <w:t>ADHD</w:t>
      </w:r>
      <w:r>
        <w:rPr>
          <w:rFonts w:cs="Arial"/>
          <w:lang w:val="en-GB" w:eastAsia="en-GB"/>
        </w:rPr>
        <w:t>/ASD</w:t>
      </w:r>
      <w:r w:rsidR="00FD6813" w:rsidRPr="4FA1254C">
        <w:rPr>
          <w:rFonts w:cs="Arial"/>
          <w:lang w:val="en-GB" w:eastAsia="en-GB"/>
        </w:rPr>
        <w:t xml:space="preserve"> </w:t>
      </w:r>
      <w:r w:rsidR="0037290D" w:rsidRPr="4FA1254C">
        <w:rPr>
          <w:rFonts w:cs="Arial"/>
          <w:lang w:val="en-GB" w:eastAsia="en-GB"/>
        </w:rPr>
        <w:t xml:space="preserve">and Access </w:t>
      </w:r>
      <w:r w:rsidR="0037290D" w:rsidRPr="4FA1254C">
        <w:rPr>
          <w:rFonts w:cs="Arial"/>
          <w:lang w:val="en-GB" w:eastAsia="en-GB"/>
        </w:rPr>
        <w:lastRenderedPageBreak/>
        <w:t>Arrangements online</w:t>
      </w:r>
      <w:r>
        <w:rPr>
          <w:rFonts w:cs="Arial"/>
          <w:lang w:val="en-GB" w:eastAsia="en-GB"/>
        </w:rPr>
        <w:t xml:space="preserve">. She has further training booked in through the </w:t>
      </w:r>
      <w:r w:rsidR="006C1E98">
        <w:rPr>
          <w:rFonts w:cs="Arial"/>
          <w:lang w:val="en-GB" w:eastAsia="en-GB"/>
        </w:rPr>
        <w:t>year</w:t>
      </w:r>
      <w:r w:rsidR="002B635D" w:rsidRPr="4FA1254C">
        <w:rPr>
          <w:rFonts w:cs="Arial"/>
          <w:lang w:val="en-GB" w:eastAsia="en-GB"/>
        </w:rPr>
        <w:t xml:space="preserve"> and attends the Leicestershire </w:t>
      </w:r>
      <w:r w:rsidR="001F4FD3">
        <w:rPr>
          <w:noProof/>
        </w:rPr>
        <w:drawing>
          <wp:anchor distT="0" distB="0" distL="114300" distR="114300" simplePos="0" relativeHeight="251670528" behindDoc="1" locked="0" layoutInCell="1" allowOverlap="1" wp14:anchorId="79D18381" wp14:editId="0B0C30F5">
            <wp:simplePos x="0" y="0"/>
            <wp:positionH relativeFrom="column">
              <wp:posOffset>5138744</wp:posOffset>
            </wp:positionH>
            <wp:positionV relativeFrom="paragraph">
              <wp:posOffset>316302</wp:posOffset>
            </wp:positionV>
            <wp:extent cx="1561341" cy="2081841"/>
            <wp:effectExtent l="0" t="0" r="1270" b="0"/>
            <wp:wrapTight wrapText="bothSides">
              <wp:wrapPolygon edited="0">
                <wp:start x="0" y="0"/>
                <wp:lineTo x="0" y="21350"/>
                <wp:lineTo x="21354" y="21350"/>
                <wp:lineTo x="21354" y="0"/>
                <wp:lineTo x="0" y="0"/>
              </wp:wrapPolygon>
            </wp:wrapTight>
            <wp:docPr id="2096804292" name="Picture 19" descr="A person with long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04292" name="Picture 19" descr="A person with long hair wearing glass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1341" cy="2081841"/>
                    </a:xfrm>
                    <a:prstGeom prst="rect">
                      <a:avLst/>
                    </a:prstGeom>
                    <a:noFill/>
                    <a:ln>
                      <a:noFill/>
                    </a:ln>
                  </pic:spPr>
                </pic:pic>
              </a:graphicData>
            </a:graphic>
          </wp:anchor>
        </w:drawing>
      </w:r>
      <w:r w:rsidR="002B635D" w:rsidRPr="4FA1254C">
        <w:rPr>
          <w:rFonts w:cs="Arial"/>
          <w:lang w:val="en-GB" w:eastAsia="en-GB"/>
        </w:rPr>
        <w:t>Dyslexia Association meetings for resources and advice.</w:t>
      </w:r>
    </w:p>
    <w:p w14:paraId="359E22B1" w14:textId="77777777" w:rsidR="001F4FD3" w:rsidRDefault="001F4FD3" w:rsidP="4FA1254C">
      <w:pPr>
        <w:pStyle w:val="1bodycopy10pt"/>
        <w:rPr>
          <w:rFonts w:cs="Arial"/>
          <w:lang w:val="en-GB" w:eastAsia="en-GB"/>
        </w:rPr>
      </w:pPr>
    </w:p>
    <w:p w14:paraId="1D588079" w14:textId="00A2F13B" w:rsidR="001F4FD3" w:rsidRPr="00C45469" w:rsidRDefault="001F4FD3" w:rsidP="001F4FD3">
      <w:pPr>
        <w:pStyle w:val="6Abstract"/>
        <w:rPr>
          <w:rFonts w:cs="Arial"/>
          <w:sz w:val="20"/>
          <w:szCs w:val="20"/>
          <w:lang w:val="en-GB" w:eastAsia="en-GB"/>
        </w:rPr>
      </w:pPr>
      <w:r w:rsidRPr="00C45469">
        <w:rPr>
          <w:rFonts w:cs="Arial"/>
          <w:sz w:val="20"/>
          <w:szCs w:val="20"/>
          <w:lang w:val="en-GB" w:eastAsia="en-GB"/>
        </w:rPr>
        <w:t xml:space="preserve">Hello! My name is Mrs </w:t>
      </w:r>
      <w:proofErr w:type="gramStart"/>
      <w:r w:rsidRPr="00C45469">
        <w:rPr>
          <w:rFonts w:cs="Arial"/>
          <w:sz w:val="20"/>
          <w:szCs w:val="20"/>
          <w:lang w:val="en-GB" w:eastAsia="en-GB"/>
        </w:rPr>
        <w:t>Harris</w:t>
      </w:r>
      <w:proofErr w:type="gramEnd"/>
      <w:r>
        <w:rPr>
          <w:rFonts w:cs="Arial"/>
          <w:sz w:val="20"/>
          <w:szCs w:val="20"/>
          <w:lang w:val="en-GB" w:eastAsia="en-GB"/>
        </w:rPr>
        <w:t xml:space="preserve"> and I am the SENDCo at ECSL.</w:t>
      </w:r>
      <w:r w:rsidRPr="00C45469">
        <w:rPr>
          <w:rFonts w:cs="Arial"/>
          <w:sz w:val="20"/>
          <w:szCs w:val="20"/>
          <w:lang w:val="en-GB" w:eastAsia="en-GB"/>
        </w:rPr>
        <w:t xml:space="preserve"> I live with my husband and two children, and my favourite thing to do (in the whole wide world) is bake! I love making yummy treats for people to enjoy and including that in lessons.  </w:t>
      </w:r>
    </w:p>
    <w:p w14:paraId="67456DC8" w14:textId="77777777" w:rsidR="001F4FD3" w:rsidRPr="00C45469" w:rsidRDefault="001F4FD3" w:rsidP="001F4FD3">
      <w:pPr>
        <w:pStyle w:val="6Abstract"/>
        <w:rPr>
          <w:rFonts w:cs="Arial"/>
          <w:sz w:val="20"/>
          <w:szCs w:val="20"/>
          <w:lang w:val="en-GB" w:eastAsia="en-GB"/>
        </w:rPr>
      </w:pPr>
      <w:r w:rsidRPr="00C45469">
        <w:rPr>
          <w:rFonts w:cs="Arial"/>
          <w:sz w:val="20"/>
          <w:szCs w:val="20"/>
          <w:lang w:val="en-GB" w:eastAsia="en-GB"/>
        </w:rPr>
        <w:t>My least favourite thing (in the whole wide world) is wriggly worms – yuck! That’s one part of God’s wonderful creation that I’m happy to leave in the ground!  </w:t>
      </w:r>
    </w:p>
    <w:p w14:paraId="44DAEA3A" w14:textId="15177D34" w:rsidR="001F4FD3" w:rsidRDefault="001F4FD3" w:rsidP="001F4FD3">
      <w:pPr>
        <w:pStyle w:val="1bodycopy10pt"/>
        <w:rPr>
          <w:rFonts w:cs="Arial"/>
          <w:lang w:val="en-GB" w:eastAsia="en-GB"/>
        </w:rPr>
      </w:pPr>
      <w:r w:rsidRPr="00C45469">
        <w:rPr>
          <w:rFonts w:cs="Arial"/>
          <w:szCs w:val="20"/>
          <w:lang w:val="en-GB" w:eastAsia="en-GB"/>
        </w:rPr>
        <w:t xml:space="preserve">I have been working with children who have SEND for about </w:t>
      </w:r>
      <w:r>
        <w:rPr>
          <w:rFonts w:cs="Arial"/>
          <w:szCs w:val="20"/>
          <w:lang w:val="en-GB" w:eastAsia="en-GB"/>
        </w:rPr>
        <w:t>8</w:t>
      </w:r>
      <w:r w:rsidRPr="00C45469">
        <w:rPr>
          <w:rFonts w:cs="Arial"/>
          <w:szCs w:val="20"/>
          <w:lang w:val="en-GB" w:eastAsia="en-GB"/>
        </w:rPr>
        <w:t xml:space="preserve"> years. I’ve worked with a variety of ages with different social, emotional, educational, behavioural, and healthcare needs. I have had training in Autism awareness, ADHD</w:t>
      </w:r>
      <w:r>
        <w:rPr>
          <w:rFonts w:cs="Arial"/>
          <w:szCs w:val="20"/>
          <w:lang w:val="en-GB" w:eastAsia="en-GB"/>
        </w:rPr>
        <w:t>/</w:t>
      </w:r>
      <w:r w:rsidRPr="00C45469">
        <w:rPr>
          <w:rFonts w:cs="Arial"/>
          <w:szCs w:val="20"/>
          <w:lang w:val="en-GB" w:eastAsia="en-GB"/>
        </w:rPr>
        <w:t>ADD and different health conditions including MND, Downs Syndrome and Cystic Fibrosis.</w:t>
      </w:r>
    </w:p>
    <w:p w14:paraId="7D09CBAB" w14:textId="77777777" w:rsidR="005E4A45" w:rsidRPr="00C45469" w:rsidRDefault="005E4A45" w:rsidP="4FA1254C">
      <w:pPr>
        <w:pStyle w:val="1bodycopy10pt"/>
        <w:rPr>
          <w:rFonts w:cs="Arial"/>
          <w:lang w:val="en-GB" w:eastAsia="en-GB"/>
        </w:rPr>
      </w:pPr>
    </w:p>
    <w:p w14:paraId="1088EAC3" w14:textId="58BFCFB8" w:rsidR="00235F02" w:rsidRPr="006E5C12" w:rsidRDefault="006E5C12" w:rsidP="00235F02">
      <w:pPr>
        <w:pStyle w:val="Subhead2"/>
        <w:rPr>
          <w:rFonts w:cs="Arial"/>
          <w:color w:val="auto"/>
          <w:sz w:val="20"/>
          <w:szCs w:val="20"/>
          <w:lang w:val="en-GB" w:eastAsia="en-GB"/>
        </w:rPr>
      </w:pPr>
      <w:r>
        <w:rPr>
          <w:rFonts w:cs="Arial"/>
          <w:bCs/>
          <w:color w:val="auto"/>
          <w:sz w:val="20"/>
          <w:szCs w:val="20"/>
          <w:lang w:val="en-GB" w:eastAsia="en-GB"/>
        </w:rPr>
        <w:t>Class/Subject t</w:t>
      </w:r>
      <w:r w:rsidR="00235F02" w:rsidRPr="006E5C12">
        <w:rPr>
          <w:rFonts w:cs="Arial"/>
          <w:bCs/>
          <w:color w:val="auto"/>
          <w:sz w:val="20"/>
          <w:szCs w:val="20"/>
          <w:lang w:val="en-GB" w:eastAsia="en-GB"/>
        </w:rPr>
        <w:t>eachers</w:t>
      </w:r>
    </w:p>
    <w:p w14:paraId="5C4C40AD" w14:textId="2A25C5EF" w:rsidR="008D69AF" w:rsidRPr="00C45469" w:rsidRDefault="00235F02" w:rsidP="00235F02">
      <w:pPr>
        <w:pStyle w:val="1bodycopy10pt"/>
        <w:rPr>
          <w:rFonts w:cs="Arial"/>
          <w:szCs w:val="20"/>
          <w:lang w:val="en-GB" w:eastAsia="en-GB"/>
        </w:rPr>
      </w:pPr>
      <w:proofErr w:type="gramStart"/>
      <w:r w:rsidRPr="00C45469">
        <w:rPr>
          <w:rFonts w:cs="Arial"/>
          <w:szCs w:val="20"/>
          <w:lang w:val="en-GB" w:eastAsia="en-GB"/>
        </w:rPr>
        <w:t>All of</w:t>
      </w:r>
      <w:proofErr w:type="gramEnd"/>
      <w:r w:rsidRPr="00C45469">
        <w:rPr>
          <w:rFonts w:cs="Arial"/>
          <w:szCs w:val="20"/>
          <w:lang w:val="en-GB" w:eastAsia="en-GB"/>
        </w:rPr>
        <w:t xml:space="preserve"> our teachers receive in</w:t>
      </w:r>
      <w:r w:rsidR="007141EE" w:rsidRPr="00C45469">
        <w:rPr>
          <w:rFonts w:cs="Arial"/>
          <w:szCs w:val="20"/>
          <w:lang w:val="en-GB" w:eastAsia="en-GB"/>
        </w:rPr>
        <w:t>-</w:t>
      </w:r>
      <w:r w:rsidRPr="00C45469">
        <w:rPr>
          <w:rFonts w:cs="Arial"/>
          <w:szCs w:val="20"/>
          <w:lang w:val="en-GB" w:eastAsia="en-GB"/>
        </w:rPr>
        <w:t>house SEN training, and are supported by the SENC</w:t>
      </w:r>
      <w:r w:rsidR="002B635D" w:rsidRPr="00C45469">
        <w:rPr>
          <w:rFonts w:cs="Arial"/>
          <w:szCs w:val="20"/>
          <w:lang w:val="en-GB" w:eastAsia="en-GB"/>
        </w:rPr>
        <w:t>o</w:t>
      </w:r>
      <w:r w:rsidRPr="00C45469">
        <w:rPr>
          <w:rFonts w:cs="Arial"/>
          <w:szCs w:val="20"/>
          <w:lang w:val="en-GB" w:eastAsia="en-GB"/>
        </w:rPr>
        <w:t xml:space="preserve"> to meet the needs of pupils</w:t>
      </w:r>
      <w:r w:rsidR="007141EE" w:rsidRPr="00C45469">
        <w:rPr>
          <w:rFonts w:cs="Arial"/>
          <w:szCs w:val="20"/>
          <w:lang w:val="en-GB" w:eastAsia="en-GB"/>
        </w:rPr>
        <w:t xml:space="preserve"> who have SEN</w:t>
      </w:r>
      <w:r w:rsidRPr="00C45469">
        <w:rPr>
          <w:rFonts w:cs="Arial"/>
          <w:szCs w:val="20"/>
          <w:lang w:val="en-GB" w:eastAsia="en-GB"/>
        </w:rPr>
        <w:t>. </w:t>
      </w:r>
      <w:r w:rsidR="00C1682E" w:rsidRPr="00C45469">
        <w:rPr>
          <w:rFonts w:cs="Arial"/>
          <w:szCs w:val="20"/>
          <w:lang w:val="en-GB" w:eastAsia="en-GB"/>
        </w:rPr>
        <w:t xml:space="preserve"> </w:t>
      </w:r>
    </w:p>
    <w:p w14:paraId="2BB88DC0" w14:textId="0587F76A" w:rsidR="0037290D" w:rsidRPr="00C45469" w:rsidRDefault="00D269DB" w:rsidP="00235F02">
      <w:pPr>
        <w:pStyle w:val="1bodycopy10pt"/>
        <w:rPr>
          <w:rFonts w:cs="Arial"/>
          <w:szCs w:val="20"/>
          <w:lang w:val="en-GB" w:eastAsia="en-GB"/>
        </w:rPr>
      </w:pPr>
      <w:r w:rsidRPr="00C45469">
        <w:rPr>
          <w:rFonts w:cs="Arial"/>
          <w:szCs w:val="20"/>
          <w:lang w:val="en-GB" w:eastAsia="en-GB"/>
        </w:rPr>
        <w:t xml:space="preserve">Staff have been trained </w:t>
      </w:r>
      <w:r w:rsidR="00FD6813" w:rsidRPr="00C45469">
        <w:rPr>
          <w:rFonts w:cs="Arial"/>
          <w:szCs w:val="20"/>
          <w:lang w:val="en-GB" w:eastAsia="en-GB"/>
        </w:rPr>
        <w:t>i</w:t>
      </w:r>
      <w:r w:rsidRPr="00C45469">
        <w:rPr>
          <w:rFonts w:cs="Arial"/>
          <w:szCs w:val="20"/>
          <w:lang w:val="en-GB" w:eastAsia="en-GB"/>
        </w:rPr>
        <w:t>n identifying and teaching SEND,</w:t>
      </w:r>
      <w:r w:rsidR="00FD6813" w:rsidRPr="00C45469">
        <w:rPr>
          <w:rFonts w:cs="Arial"/>
          <w:szCs w:val="20"/>
          <w:lang w:val="en-GB" w:eastAsia="en-GB"/>
        </w:rPr>
        <w:t xml:space="preserve"> ADHD,</w:t>
      </w:r>
      <w:r w:rsidRPr="00C45469">
        <w:rPr>
          <w:rFonts w:cs="Arial"/>
          <w:szCs w:val="20"/>
          <w:lang w:val="en-GB" w:eastAsia="en-GB"/>
        </w:rPr>
        <w:t xml:space="preserve"> Emotional Regulation and </w:t>
      </w:r>
      <w:r w:rsidR="007437A3">
        <w:rPr>
          <w:rFonts w:cs="Arial"/>
          <w:szCs w:val="20"/>
          <w:lang w:val="en-GB" w:eastAsia="en-GB"/>
        </w:rPr>
        <w:t>had</w:t>
      </w:r>
      <w:r w:rsidRPr="00C45469">
        <w:rPr>
          <w:rFonts w:cs="Arial"/>
          <w:szCs w:val="20"/>
          <w:lang w:val="en-GB" w:eastAsia="en-GB"/>
        </w:rPr>
        <w:t xml:space="preserve"> training on Autism from L</w:t>
      </w:r>
      <w:r w:rsidR="00FD6813" w:rsidRPr="00C45469">
        <w:rPr>
          <w:rFonts w:cs="Arial"/>
          <w:szCs w:val="20"/>
          <w:lang w:val="en-GB" w:eastAsia="en-GB"/>
        </w:rPr>
        <w:t xml:space="preserve">eicester </w:t>
      </w:r>
      <w:r w:rsidRPr="00C45469">
        <w:rPr>
          <w:rFonts w:cs="Arial"/>
          <w:szCs w:val="20"/>
          <w:lang w:val="en-GB" w:eastAsia="en-GB"/>
        </w:rPr>
        <w:t>C</w:t>
      </w:r>
      <w:r w:rsidR="00FD6813" w:rsidRPr="00C45469">
        <w:rPr>
          <w:rFonts w:cs="Arial"/>
          <w:szCs w:val="20"/>
          <w:lang w:val="en-GB" w:eastAsia="en-GB"/>
        </w:rPr>
        <w:t xml:space="preserve">ity </w:t>
      </w:r>
      <w:r w:rsidRPr="00C45469">
        <w:rPr>
          <w:rFonts w:cs="Arial"/>
          <w:szCs w:val="20"/>
          <w:lang w:val="en-GB" w:eastAsia="en-GB"/>
        </w:rPr>
        <w:t>C</w:t>
      </w:r>
      <w:r w:rsidR="00FD6813" w:rsidRPr="00C45469">
        <w:rPr>
          <w:rFonts w:cs="Arial"/>
          <w:szCs w:val="20"/>
          <w:lang w:val="en-GB" w:eastAsia="en-GB"/>
        </w:rPr>
        <w:t>ouncil</w:t>
      </w:r>
      <w:r w:rsidRPr="00C45469">
        <w:rPr>
          <w:rFonts w:cs="Arial"/>
          <w:szCs w:val="20"/>
          <w:lang w:val="en-GB" w:eastAsia="en-GB"/>
        </w:rPr>
        <w:t xml:space="preserve"> at the beginning of January 2024.</w:t>
      </w:r>
      <w:r w:rsidR="00E26C47" w:rsidRPr="00C45469">
        <w:rPr>
          <w:rFonts w:cs="Arial"/>
          <w:szCs w:val="20"/>
          <w:lang w:val="en-GB" w:eastAsia="en-GB"/>
        </w:rPr>
        <w:t xml:space="preserve"> Some already have a qualification in </w:t>
      </w:r>
      <w:r w:rsidR="00FD6813" w:rsidRPr="00C45469">
        <w:rPr>
          <w:rFonts w:cs="Arial"/>
          <w:szCs w:val="20"/>
          <w:lang w:val="en-GB" w:eastAsia="en-GB"/>
        </w:rPr>
        <w:t>A</w:t>
      </w:r>
      <w:r w:rsidR="00E26C47" w:rsidRPr="00C45469">
        <w:rPr>
          <w:rFonts w:cs="Arial"/>
          <w:szCs w:val="20"/>
          <w:lang w:val="en-GB" w:eastAsia="en-GB"/>
        </w:rPr>
        <w:t>utism</w:t>
      </w:r>
      <w:r w:rsidR="00FD6813" w:rsidRPr="00C45469">
        <w:rPr>
          <w:rFonts w:cs="Arial"/>
          <w:szCs w:val="20"/>
          <w:lang w:val="en-GB" w:eastAsia="en-GB"/>
        </w:rPr>
        <w:t xml:space="preserve"> Awareness</w:t>
      </w:r>
      <w:r w:rsidR="00E26C47" w:rsidRPr="00C45469">
        <w:rPr>
          <w:rFonts w:cs="Arial"/>
          <w:szCs w:val="20"/>
          <w:lang w:val="en-GB" w:eastAsia="en-GB"/>
        </w:rPr>
        <w:t>-Levels one and two.</w:t>
      </w:r>
    </w:p>
    <w:p w14:paraId="745A23C2" w14:textId="044CAF67" w:rsidR="00235F02" w:rsidRPr="00C45469" w:rsidRDefault="00D269DB" w:rsidP="00235F02">
      <w:pPr>
        <w:pStyle w:val="Subhead2"/>
        <w:rPr>
          <w:rFonts w:cs="Arial"/>
          <w:sz w:val="20"/>
          <w:szCs w:val="20"/>
          <w:lang w:val="en-GB" w:eastAsia="en-GB"/>
        </w:rPr>
      </w:pPr>
      <w:r w:rsidRPr="00C45469">
        <w:rPr>
          <w:rFonts w:cs="Arial"/>
          <w:sz w:val="20"/>
          <w:szCs w:val="20"/>
          <w:lang w:val="en-GB" w:eastAsia="en-GB"/>
        </w:rPr>
        <w:t>Learning support</w:t>
      </w:r>
      <w:r w:rsidR="00235F02" w:rsidRPr="00C45469">
        <w:rPr>
          <w:rFonts w:cs="Arial"/>
          <w:sz w:val="20"/>
          <w:szCs w:val="20"/>
          <w:lang w:val="en-GB" w:eastAsia="en-GB"/>
        </w:rPr>
        <w:t xml:space="preserve"> </w:t>
      </w:r>
      <w:r w:rsidR="007141EE" w:rsidRPr="00C45469">
        <w:rPr>
          <w:rFonts w:cs="Arial"/>
          <w:sz w:val="20"/>
          <w:szCs w:val="20"/>
          <w:lang w:val="en-GB" w:eastAsia="en-GB"/>
        </w:rPr>
        <w:t>a</w:t>
      </w:r>
      <w:r w:rsidR="00235F02" w:rsidRPr="00C45469">
        <w:rPr>
          <w:rFonts w:cs="Arial"/>
          <w:sz w:val="20"/>
          <w:szCs w:val="20"/>
          <w:lang w:val="en-GB" w:eastAsia="en-GB"/>
        </w:rPr>
        <w:t>ssistants (</w:t>
      </w:r>
      <w:r w:rsidRPr="00C45469">
        <w:rPr>
          <w:rFonts w:cs="Arial"/>
          <w:sz w:val="20"/>
          <w:szCs w:val="20"/>
          <w:lang w:val="en-GB" w:eastAsia="en-GB"/>
        </w:rPr>
        <w:t>LS</w:t>
      </w:r>
      <w:r w:rsidR="00235F02" w:rsidRPr="00C45469">
        <w:rPr>
          <w:rFonts w:cs="Arial"/>
          <w:sz w:val="20"/>
          <w:szCs w:val="20"/>
          <w:lang w:val="en-GB" w:eastAsia="en-GB"/>
        </w:rPr>
        <w:t>As)</w:t>
      </w:r>
    </w:p>
    <w:p w14:paraId="33E82B74" w14:textId="699AA22E" w:rsidR="00235F02" w:rsidRPr="00C45469" w:rsidRDefault="002B635D" w:rsidP="00235F02">
      <w:pPr>
        <w:pStyle w:val="1bodycopy10pt"/>
        <w:rPr>
          <w:rFonts w:cs="Arial"/>
          <w:szCs w:val="20"/>
          <w:lang w:val="en-GB" w:eastAsia="en-GB"/>
        </w:rPr>
      </w:pPr>
      <w:r w:rsidRPr="00C45469">
        <w:rPr>
          <w:rFonts w:cs="Arial"/>
          <w:szCs w:val="20"/>
          <w:lang w:val="en-GB" w:eastAsia="en-GB"/>
        </w:rPr>
        <w:t>As seen above we</w:t>
      </w:r>
      <w:r w:rsidR="00235F02" w:rsidRPr="00C45469">
        <w:rPr>
          <w:rFonts w:cs="Arial"/>
          <w:szCs w:val="20"/>
          <w:lang w:val="en-GB" w:eastAsia="en-GB"/>
        </w:rPr>
        <w:t xml:space="preserve"> have a team of</w:t>
      </w:r>
      <w:r w:rsidR="00D269DB" w:rsidRPr="00C45469">
        <w:rPr>
          <w:rFonts w:cs="Arial"/>
          <w:szCs w:val="20"/>
          <w:lang w:val="en-GB" w:eastAsia="en-GB"/>
        </w:rPr>
        <w:t xml:space="preserve"> three LSA</w:t>
      </w:r>
      <w:r w:rsidR="00235F02" w:rsidRPr="00C45469">
        <w:rPr>
          <w:rFonts w:cs="Arial"/>
          <w:szCs w:val="20"/>
          <w:lang w:val="en-GB" w:eastAsia="en-GB"/>
        </w:rPr>
        <w:t>s</w:t>
      </w:r>
      <w:r w:rsidRPr="00C45469">
        <w:rPr>
          <w:rFonts w:cs="Arial"/>
          <w:szCs w:val="20"/>
          <w:lang w:val="en-GB" w:eastAsia="en-GB"/>
        </w:rPr>
        <w:t xml:space="preserve"> </w:t>
      </w:r>
      <w:r w:rsidR="00235F02" w:rsidRPr="00C45469">
        <w:rPr>
          <w:rFonts w:cs="Arial"/>
          <w:szCs w:val="20"/>
          <w:lang w:val="en-GB" w:eastAsia="en-GB"/>
        </w:rPr>
        <w:t>who deliver SEN provision.</w:t>
      </w:r>
      <w:r w:rsidRPr="00C45469">
        <w:rPr>
          <w:rFonts w:cs="Arial"/>
          <w:szCs w:val="20"/>
          <w:lang w:val="en-GB" w:eastAsia="en-GB"/>
        </w:rPr>
        <w:t xml:space="preserve"> </w:t>
      </w:r>
      <w:r w:rsidR="00235F02" w:rsidRPr="00C45469">
        <w:rPr>
          <w:rFonts w:cs="Arial"/>
          <w:szCs w:val="20"/>
          <w:lang w:val="en-GB" w:eastAsia="en-GB"/>
        </w:rPr>
        <w:t xml:space="preserve">In the last academic year, </w:t>
      </w:r>
      <w:r w:rsidRPr="00C45469">
        <w:rPr>
          <w:rFonts w:cs="Arial"/>
          <w:szCs w:val="20"/>
          <w:lang w:val="en-GB" w:eastAsia="en-GB"/>
        </w:rPr>
        <w:t>LSA</w:t>
      </w:r>
      <w:r w:rsidR="007141EE" w:rsidRPr="00C45469">
        <w:rPr>
          <w:rFonts w:cs="Arial"/>
          <w:szCs w:val="20"/>
          <w:lang w:val="en-GB" w:eastAsia="en-GB"/>
        </w:rPr>
        <w:t>s</w:t>
      </w:r>
      <w:r w:rsidR="00235F02" w:rsidRPr="00C45469">
        <w:rPr>
          <w:rFonts w:cs="Arial"/>
          <w:szCs w:val="20"/>
          <w:lang w:val="en-GB" w:eastAsia="en-GB"/>
        </w:rPr>
        <w:t xml:space="preserve"> have been trained in</w:t>
      </w:r>
      <w:r w:rsidRPr="00C45469">
        <w:rPr>
          <w:rFonts w:cs="Arial"/>
          <w:szCs w:val="20"/>
          <w:lang w:val="en-GB" w:eastAsia="en-GB"/>
        </w:rPr>
        <w:t xml:space="preserve"> SEN awareness and interventions and support, Emotional Regulation</w:t>
      </w:r>
      <w:r w:rsidR="00D73213">
        <w:rPr>
          <w:rFonts w:cs="Arial"/>
          <w:szCs w:val="20"/>
          <w:lang w:val="en-GB" w:eastAsia="en-GB"/>
        </w:rPr>
        <w:t>.</w:t>
      </w:r>
    </w:p>
    <w:p w14:paraId="6CD7D356" w14:textId="77777777" w:rsidR="00235F02" w:rsidRPr="00C45469" w:rsidRDefault="00235F02" w:rsidP="00235F02">
      <w:pPr>
        <w:pStyle w:val="Subhead2"/>
        <w:rPr>
          <w:rFonts w:cs="Arial"/>
          <w:sz w:val="20"/>
          <w:szCs w:val="20"/>
          <w:lang w:val="en-GB" w:eastAsia="en-GB"/>
        </w:rPr>
      </w:pPr>
      <w:r w:rsidRPr="00C45469">
        <w:rPr>
          <w:rFonts w:cs="Arial"/>
          <w:sz w:val="20"/>
          <w:szCs w:val="20"/>
          <w:lang w:val="en-GB" w:eastAsia="en-GB"/>
        </w:rPr>
        <w:t>External agencies</w:t>
      </w:r>
      <w:r w:rsidR="00A87BA0" w:rsidRPr="00C45469">
        <w:rPr>
          <w:rFonts w:cs="Arial"/>
          <w:sz w:val="20"/>
          <w:szCs w:val="20"/>
          <w:lang w:val="en-GB" w:eastAsia="en-GB"/>
        </w:rPr>
        <w:t xml:space="preserve"> and experts</w:t>
      </w:r>
    </w:p>
    <w:p w14:paraId="00319A1B" w14:textId="0178AD2F" w:rsidR="00235F02" w:rsidRPr="00C45469" w:rsidRDefault="00235F02" w:rsidP="00235F02">
      <w:pPr>
        <w:pStyle w:val="1bodycopy10pt"/>
        <w:rPr>
          <w:rFonts w:cs="Arial"/>
          <w:szCs w:val="20"/>
          <w:lang w:val="en-GB" w:eastAsia="en-GB"/>
        </w:rPr>
      </w:pPr>
      <w:r w:rsidRPr="00C45469">
        <w:rPr>
          <w:rFonts w:cs="Arial"/>
          <w:szCs w:val="20"/>
          <w:lang w:val="en-GB" w:eastAsia="en-GB"/>
        </w:rPr>
        <w:t xml:space="preserve">Sometimes we need extra help to offer our pupils the support that they need. Whenever necessary we will work with external support services </w:t>
      </w:r>
      <w:r w:rsidR="00D748A2" w:rsidRPr="00C45469">
        <w:rPr>
          <w:rFonts w:cs="Arial"/>
          <w:szCs w:val="20"/>
          <w:lang w:val="en-GB" w:eastAsia="en-GB"/>
        </w:rPr>
        <w:t>to meet the needs of our pupils with SEN and to support their families. These include</w:t>
      </w:r>
      <w:r w:rsidRPr="00C45469">
        <w:rPr>
          <w:rFonts w:cs="Arial"/>
          <w:szCs w:val="20"/>
          <w:lang w:val="en-GB" w:eastAsia="en-GB"/>
        </w:rPr>
        <w:t>:</w:t>
      </w:r>
    </w:p>
    <w:p w14:paraId="09F1A5D3" w14:textId="77777777" w:rsidR="00235F02" w:rsidRPr="00C45469" w:rsidRDefault="00235F02" w:rsidP="00235F02">
      <w:pPr>
        <w:pStyle w:val="4Bulletedcopyblue"/>
        <w:rPr>
          <w:lang w:val="en-GB" w:eastAsia="en-GB"/>
        </w:rPr>
      </w:pPr>
      <w:r w:rsidRPr="00C45469">
        <w:rPr>
          <w:lang w:val="en-GB" w:eastAsia="en-GB"/>
        </w:rPr>
        <w:t>Speech and language therapists</w:t>
      </w:r>
    </w:p>
    <w:p w14:paraId="167342FC" w14:textId="77777777" w:rsidR="00235F02" w:rsidRPr="00C45469" w:rsidRDefault="00235F02" w:rsidP="00235F02">
      <w:pPr>
        <w:pStyle w:val="4Bulletedcopyblue"/>
        <w:rPr>
          <w:lang w:val="en-GB" w:eastAsia="en-GB"/>
        </w:rPr>
      </w:pPr>
      <w:r w:rsidRPr="00C45469">
        <w:rPr>
          <w:lang w:val="en-GB" w:eastAsia="en-GB"/>
        </w:rPr>
        <w:t>Educational psychologists</w:t>
      </w:r>
    </w:p>
    <w:p w14:paraId="70B31D31" w14:textId="7C406472" w:rsidR="00E84E49" w:rsidRPr="00C45469" w:rsidRDefault="00E84E49" w:rsidP="00235F02">
      <w:pPr>
        <w:pStyle w:val="4Bulletedcopyblue"/>
        <w:rPr>
          <w:lang w:val="en-GB" w:eastAsia="en-GB"/>
        </w:rPr>
      </w:pPr>
      <w:r w:rsidRPr="00C45469">
        <w:rPr>
          <w:lang w:val="en-GB" w:eastAsia="en-GB"/>
        </w:rPr>
        <w:t>LCI team- Learning Communication and Interaction team</w:t>
      </w:r>
    </w:p>
    <w:p w14:paraId="5EDD694B" w14:textId="77777777" w:rsidR="00235F02" w:rsidRPr="00C45469" w:rsidRDefault="00235F02" w:rsidP="00235F02">
      <w:pPr>
        <w:pStyle w:val="4Bulletedcopyblue"/>
        <w:rPr>
          <w:lang w:val="en-GB" w:eastAsia="en-GB"/>
        </w:rPr>
      </w:pPr>
      <w:r w:rsidRPr="00C45469">
        <w:rPr>
          <w:lang w:val="en-GB" w:eastAsia="en-GB"/>
        </w:rPr>
        <w:t>Occupational therapists</w:t>
      </w:r>
    </w:p>
    <w:p w14:paraId="5380AC8E" w14:textId="1CECBF17" w:rsidR="00235F02" w:rsidRPr="00C45469" w:rsidRDefault="007141EE" w:rsidP="00D269DB">
      <w:pPr>
        <w:pStyle w:val="4Bulletedcopyblue"/>
        <w:rPr>
          <w:lang w:val="en-GB" w:eastAsia="en-GB"/>
        </w:rPr>
      </w:pPr>
      <w:r w:rsidRPr="00C45469">
        <w:rPr>
          <w:lang w:val="en-GB" w:eastAsia="en-GB"/>
        </w:rPr>
        <w:t>GPs</w:t>
      </w:r>
      <w:r w:rsidR="00235F02" w:rsidRPr="00C45469">
        <w:rPr>
          <w:lang w:val="en-GB" w:eastAsia="en-GB"/>
        </w:rPr>
        <w:t xml:space="preserve"> or paediatricians</w:t>
      </w:r>
    </w:p>
    <w:p w14:paraId="6D1291BF" w14:textId="50017387" w:rsidR="00235F02" w:rsidRPr="00C45469" w:rsidRDefault="007141EE" w:rsidP="00D269DB">
      <w:pPr>
        <w:pStyle w:val="4Bulletedcopyblue"/>
        <w:rPr>
          <w:lang w:val="en-GB" w:eastAsia="en-GB"/>
        </w:rPr>
      </w:pPr>
      <w:r w:rsidRPr="00C45469">
        <w:rPr>
          <w:lang w:val="en-GB" w:eastAsia="en-GB"/>
        </w:rPr>
        <w:t>Child and adolescent mental health services (</w:t>
      </w:r>
      <w:r w:rsidR="00235F02" w:rsidRPr="00C45469">
        <w:rPr>
          <w:lang w:val="en-GB" w:eastAsia="en-GB"/>
        </w:rPr>
        <w:t>CAMHS</w:t>
      </w:r>
      <w:r w:rsidRPr="00C45469">
        <w:rPr>
          <w:lang w:val="en-GB" w:eastAsia="en-GB"/>
        </w:rPr>
        <w:t>)</w:t>
      </w:r>
    </w:p>
    <w:p w14:paraId="2C6666A9" w14:textId="18F57A67" w:rsidR="00D748A2" w:rsidRPr="003D7FF8" w:rsidRDefault="00235F02" w:rsidP="003D7FF8">
      <w:pPr>
        <w:pStyle w:val="4Bulletedcopyblue"/>
        <w:rPr>
          <w:lang w:val="en-GB" w:eastAsia="en-GB"/>
        </w:rPr>
      </w:pPr>
      <w:r w:rsidRPr="00C45469">
        <w:rPr>
          <w:lang w:val="en-GB" w:eastAsia="en-GB"/>
        </w:rPr>
        <w:t>Social services</w:t>
      </w:r>
      <w:r w:rsidR="00D748A2" w:rsidRPr="00C45469">
        <w:rPr>
          <w:lang w:val="en-GB" w:eastAsia="en-GB"/>
        </w:rPr>
        <w:t xml:space="preserve"> and other LA-provided support services</w:t>
      </w:r>
    </w:p>
    <w:p w14:paraId="6F7D1AB6" w14:textId="77777777" w:rsidR="007F61C7" w:rsidRDefault="007F61C7" w:rsidP="007F61C7">
      <w:pPr>
        <w:pStyle w:val="4Bulletedcopyblue"/>
        <w:numPr>
          <w:ilvl w:val="0"/>
          <w:numId w:val="0"/>
        </w:numPr>
        <w:ind w:left="340"/>
        <w:rPr>
          <w:lang w:val="en-GB" w:eastAsia="en-GB"/>
        </w:rPr>
      </w:pPr>
    </w:p>
    <w:p w14:paraId="7C0C7568" w14:textId="77777777" w:rsidR="00953745" w:rsidRDefault="00953745" w:rsidP="007F61C7">
      <w:pPr>
        <w:pStyle w:val="4Bulletedcopyblue"/>
        <w:numPr>
          <w:ilvl w:val="0"/>
          <w:numId w:val="0"/>
        </w:numPr>
        <w:ind w:left="340"/>
        <w:rPr>
          <w:lang w:val="en-GB" w:eastAsia="en-GB"/>
        </w:rPr>
      </w:pPr>
    </w:p>
    <w:p w14:paraId="12A57849" w14:textId="77777777" w:rsidR="00953745" w:rsidRDefault="00953745" w:rsidP="007F61C7">
      <w:pPr>
        <w:pStyle w:val="4Bulletedcopyblue"/>
        <w:numPr>
          <w:ilvl w:val="0"/>
          <w:numId w:val="0"/>
        </w:numPr>
        <w:ind w:left="340"/>
        <w:rPr>
          <w:lang w:val="en-GB" w:eastAsia="en-GB"/>
        </w:rPr>
      </w:pPr>
    </w:p>
    <w:p w14:paraId="0205077B" w14:textId="77777777" w:rsidR="00953745" w:rsidRDefault="00953745" w:rsidP="007F61C7">
      <w:pPr>
        <w:pStyle w:val="4Bulletedcopyblue"/>
        <w:numPr>
          <w:ilvl w:val="0"/>
          <w:numId w:val="0"/>
        </w:numPr>
        <w:ind w:left="340"/>
        <w:rPr>
          <w:lang w:val="en-GB" w:eastAsia="en-GB"/>
        </w:rPr>
      </w:pPr>
    </w:p>
    <w:p w14:paraId="104BC366" w14:textId="77777777" w:rsidR="00953745" w:rsidRDefault="00953745" w:rsidP="007F61C7">
      <w:pPr>
        <w:pStyle w:val="4Bulletedcopyblue"/>
        <w:numPr>
          <w:ilvl w:val="0"/>
          <w:numId w:val="0"/>
        </w:numPr>
        <w:ind w:left="340"/>
        <w:rPr>
          <w:lang w:val="en-GB" w:eastAsia="en-GB"/>
        </w:rPr>
      </w:pPr>
    </w:p>
    <w:p w14:paraId="7BE71333" w14:textId="77777777" w:rsidR="00953745" w:rsidRDefault="00953745" w:rsidP="007F61C7">
      <w:pPr>
        <w:pStyle w:val="4Bulletedcopyblue"/>
        <w:numPr>
          <w:ilvl w:val="0"/>
          <w:numId w:val="0"/>
        </w:numPr>
        <w:ind w:left="340"/>
        <w:rPr>
          <w:lang w:val="en-GB" w:eastAsia="en-GB"/>
        </w:rPr>
      </w:pPr>
    </w:p>
    <w:p w14:paraId="75AE6DA6" w14:textId="77777777" w:rsidR="00953745" w:rsidRPr="00C45469" w:rsidRDefault="00953745" w:rsidP="007F61C7">
      <w:pPr>
        <w:pStyle w:val="4Bulletedcopyblue"/>
        <w:numPr>
          <w:ilvl w:val="0"/>
          <w:numId w:val="0"/>
        </w:numPr>
        <w:ind w:left="340"/>
        <w:rPr>
          <w:lang w:val="en-GB" w:eastAsia="en-GB"/>
        </w:rPr>
      </w:pPr>
    </w:p>
    <w:p w14:paraId="2D76B699" w14:textId="5E33C539" w:rsidR="00235F02" w:rsidRPr="00C45469" w:rsidRDefault="003D7FF8" w:rsidP="00235F02">
      <w:pPr>
        <w:pStyle w:val="Heading1"/>
        <w:rPr>
          <w:rFonts w:eastAsia="Times New Roman"/>
          <w:sz w:val="20"/>
          <w:szCs w:val="20"/>
          <w:lang w:eastAsia="en-GB"/>
        </w:rPr>
      </w:pPr>
      <w:bookmarkStart w:id="9" w:name="_Toc116987820"/>
      <w:bookmarkStart w:id="10" w:name="_Toc117080329"/>
      <w:bookmarkStart w:id="11" w:name="_Toc119070494"/>
      <w:r w:rsidRPr="00C45469">
        <w:rPr>
          <w:noProof/>
          <w:szCs w:val="20"/>
          <w:bdr w:val="none" w:sz="0" w:space="0" w:color="auto" w:frame="1"/>
          <w:lang w:eastAsia="en-GB"/>
        </w:rPr>
        <w:drawing>
          <wp:anchor distT="0" distB="0" distL="114300" distR="114300" simplePos="0" relativeHeight="251669504" behindDoc="1" locked="0" layoutInCell="1" allowOverlap="1" wp14:anchorId="537894E6" wp14:editId="0321FA7F">
            <wp:simplePos x="0" y="0"/>
            <wp:positionH relativeFrom="margin">
              <wp:align>right</wp:align>
            </wp:positionH>
            <wp:positionV relativeFrom="paragraph">
              <wp:posOffset>227330</wp:posOffset>
            </wp:positionV>
            <wp:extent cx="6189980" cy="576580"/>
            <wp:effectExtent l="0" t="0" r="1270" b="0"/>
            <wp:wrapTight wrapText="bothSides">
              <wp:wrapPolygon edited="0">
                <wp:start x="0" y="0"/>
                <wp:lineTo x="0" y="20696"/>
                <wp:lineTo x="21538" y="20696"/>
                <wp:lineTo x="2153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980" cy="576580"/>
                    </a:xfrm>
                    <a:prstGeom prst="rect">
                      <a:avLst/>
                    </a:prstGeom>
                    <a:noFill/>
                    <a:ln>
                      <a:noFill/>
                    </a:ln>
                  </pic:spPr>
                </pic:pic>
              </a:graphicData>
            </a:graphic>
          </wp:anchor>
        </w:drawing>
      </w:r>
      <w:r w:rsidR="00235F02" w:rsidRPr="00C45469">
        <w:rPr>
          <w:sz w:val="20"/>
          <w:szCs w:val="20"/>
        </w:rPr>
        <w:t xml:space="preserve">3. What should I do if I think my child has </w:t>
      </w:r>
      <w:r w:rsidR="007141EE" w:rsidRPr="00C45469">
        <w:rPr>
          <w:sz w:val="20"/>
          <w:szCs w:val="20"/>
        </w:rPr>
        <w:t>SEN</w:t>
      </w:r>
      <w:r w:rsidR="00235F02" w:rsidRPr="00C45469">
        <w:rPr>
          <w:sz w:val="20"/>
          <w:szCs w:val="20"/>
        </w:rPr>
        <w:t>?</w:t>
      </w:r>
      <w:bookmarkEnd w:id="9"/>
      <w:bookmarkEnd w:id="10"/>
      <w:bookmarkEnd w:id="11"/>
    </w:p>
    <w:p w14:paraId="4D366E28" w14:textId="67AF09E3" w:rsidR="00BA0A2E" w:rsidRPr="00C45469" w:rsidRDefault="00BA0A2E" w:rsidP="00235F02">
      <w:pPr>
        <w:pStyle w:val="1bodycopy10pt"/>
        <w:rPr>
          <w:rFonts w:cs="Arial"/>
          <w:noProof/>
          <w:szCs w:val="20"/>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323"/>
        <w:gridCol w:w="2425"/>
        <w:gridCol w:w="3978"/>
      </w:tblGrid>
      <w:tr w:rsidR="00BB0F38" w:rsidRPr="00C45469" w14:paraId="72EC1EFA" w14:textId="77777777" w:rsidTr="00235F0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C2CCE12" w14:textId="77777777" w:rsidR="00235F02" w:rsidRPr="00C45469" w:rsidRDefault="00235F02" w:rsidP="00235F02">
            <w:pPr>
              <w:pStyle w:val="1bodycopy10pt"/>
              <w:rPr>
                <w:rFonts w:cs="Arial"/>
                <w:szCs w:val="20"/>
                <w:lang w:val="en-GB" w:eastAsia="en-GB"/>
              </w:rPr>
            </w:pPr>
            <w:r w:rsidRPr="00C45469">
              <w:rPr>
                <w:rFonts w:cs="Arial"/>
                <w:szCs w:val="20"/>
                <w:lang w:val="en-GB" w:eastAsia="en-GB"/>
              </w:rPr>
              <w:t xml:space="preserve">If </w:t>
            </w:r>
            <w:r w:rsidR="007141EE" w:rsidRPr="00C45469">
              <w:rPr>
                <w:rFonts w:cs="Arial"/>
                <w:szCs w:val="20"/>
                <w:lang w:val="en-GB" w:eastAsia="en-GB"/>
              </w:rPr>
              <w:t>you think your child might have</w:t>
            </w:r>
            <w:r w:rsidRPr="00C45469">
              <w:rPr>
                <w:rFonts w:cs="Arial"/>
                <w:szCs w:val="20"/>
                <w:lang w:val="en-GB" w:eastAsia="en-GB"/>
              </w:rPr>
              <w:t xml:space="preserve"> SEN, the first person you should tell is your child’s teacher.</w:t>
            </w:r>
          </w:p>
          <w:p w14:paraId="1DEA64B4" w14:textId="3CC3D140" w:rsidR="00235F02" w:rsidRPr="00C45469" w:rsidRDefault="00BB0F38" w:rsidP="00235F02">
            <w:pPr>
              <w:pStyle w:val="1bodycopy10pt"/>
              <w:rPr>
                <w:rFonts w:cs="Arial"/>
                <w:szCs w:val="20"/>
                <w:lang w:val="en-GB" w:eastAsia="en-GB"/>
              </w:rPr>
            </w:pPr>
            <w:r w:rsidRPr="00C45469">
              <w:rPr>
                <w:rFonts w:cs="Arial"/>
                <w:szCs w:val="20"/>
                <w:lang w:val="en-GB" w:eastAsia="en-GB"/>
              </w:rPr>
              <w:t>You can see them after school or contact the school office to arrange a meeting at office@</w:t>
            </w:r>
            <w:r w:rsidR="00953745">
              <w:rPr>
                <w:rFonts w:cs="Arial"/>
                <w:szCs w:val="20"/>
                <w:lang w:val="en-GB" w:eastAsia="en-GB"/>
              </w:rPr>
              <w:t>ecsleicester</w:t>
            </w:r>
            <w:r w:rsidRPr="00C45469">
              <w:rPr>
                <w:rFonts w:cs="Arial"/>
                <w:szCs w:val="20"/>
                <w:lang w:val="en-GB" w:eastAsia="en-GB"/>
              </w:rPr>
              <w:t>.org</w:t>
            </w:r>
            <w:r w:rsidR="00953745">
              <w:rPr>
                <w:rFonts w:cs="Arial"/>
                <w:szCs w:val="20"/>
                <w:lang w:val="en-GB" w:eastAsia="en-GB"/>
              </w:rPr>
              <w:t>.uk</w:t>
            </w:r>
          </w:p>
          <w:p w14:paraId="442610E7" w14:textId="252792BB" w:rsidR="00235F02" w:rsidRPr="00C45469" w:rsidRDefault="00235F02" w:rsidP="00235F02">
            <w:pPr>
              <w:pStyle w:val="1bodycopy10pt"/>
              <w:rPr>
                <w:rFonts w:cs="Arial"/>
                <w:szCs w:val="20"/>
                <w:lang w:val="en-GB" w:eastAsia="en-GB"/>
              </w:rPr>
            </w:pPr>
            <w:r w:rsidRPr="00C45469">
              <w:rPr>
                <w:rFonts w:cs="Arial"/>
                <w:szCs w:val="20"/>
                <w:lang w:val="en-GB" w:eastAsia="en-GB"/>
              </w:rPr>
              <w:t>They will pass the message on to our SEN</w:t>
            </w:r>
            <w:r w:rsidR="0097217E">
              <w:rPr>
                <w:rFonts w:cs="Arial"/>
                <w:szCs w:val="20"/>
                <w:lang w:val="en-GB" w:eastAsia="en-GB"/>
              </w:rPr>
              <w:t>D</w:t>
            </w:r>
            <w:r w:rsidRPr="00C45469">
              <w:rPr>
                <w:rFonts w:cs="Arial"/>
                <w:szCs w:val="20"/>
                <w:lang w:val="en-GB" w:eastAsia="en-GB"/>
              </w:rPr>
              <w:t>C</w:t>
            </w:r>
            <w:r w:rsidR="0097217E">
              <w:rPr>
                <w:rFonts w:cs="Arial"/>
                <w:szCs w:val="20"/>
                <w:lang w:val="en-GB" w:eastAsia="en-GB"/>
              </w:rPr>
              <w:t>o</w:t>
            </w:r>
            <w:r w:rsidR="007141EE" w:rsidRPr="00C45469">
              <w:rPr>
                <w:rFonts w:cs="Arial"/>
                <w:szCs w:val="20"/>
                <w:lang w:val="en-GB" w:eastAsia="en-GB"/>
              </w:rPr>
              <w:t>,</w:t>
            </w:r>
            <w:r w:rsidR="00BB0F38" w:rsidRPr="00C45469">
              <w:rPr>
                <w:rFonts w:cs="Arial"/>
                <w:szCs w:val="20"/>
                <w:lang w:val="en-GB" w:eastAsia="en-GB"/>
              </w:rPr>
              <w:t xml:space="preserve"> </w:t>
            </w:r>
            <w:r w:rsidR="0097217E">
              <w:rPr>
                <w:rFonts w:cs="Arial"/>
                <w:szCs w:val="20"/>
                <w:lang w:val="en-GB" w:eastAsia="en-GB"/>
              </w:rPr>
              <w:t>Libby Harris</w:t>
            </w:r>
            <w:r w:rsidR="007141EE" w:rsidRPr="00C45469">
              <w:rPr>
                <w:rFonts w:cs="Arial"/>
                <w:szCs w:val="20"/>
                <w:lang w:val="en-GB" w:eastAsia="en-GB"/>
              </w:rPr>
              <w:t xml:space="preserve"> </w:t>
            </w:r>
            <w:r w:rsidRPr="00C45469">
              <w:rPr>
                <w:rFonts w:cs="Arial"/>
                <w:szCs w:val="20"/>
                <w:lang w:val="en-GB" w:eastAsia="en-GB"/>
              </w:rPr>
              <w:t>who will be in touch to discuss your concerns.</w:t>
            </w:r>
          </w:p>
          <w:p w14:paraId="03633AA6" w14:textId="42F175D6" w:rsidR="00235F02" w:rsidRPr="00C45469" w:rsidRDefault="00235F02" w:rsidP="00235F02">
            <w:pPr>
              <w:pStyle w:val="1bodycopy10pt"/>
              <w:rPr>
                <w:rFonts w:cs="Arial"/>
                <w:szCs w:val="20"/>
                <w:lang w:val="en-GB" w:eastAsia="en-GB"/>
              </w:rPr>
            </w:pPr>
            <w:r w:rsidRPr="00C45469">
              <w:rPr>
                <w:rFonts w:cs="Arial"/>
                <w:szCs w:val="20"/>
                <w:lang w:val="en-GB" w:eastAsia="en-GB"/>
              </w:rPr>
              <w:t>You can also contact the SEN</w:t>
            </w:r>
            <w:r w:rsidR="006A6EA0">
              <w:rPr>
                <w:rFonts w:cs="Arial"/>
                <w:szCs w:val="20"/>
                <w:lang w:val="en-GB" w:eastAsia="en-GB"/>
              </w:rPr>
              <w:t>D</w:t>
            </w:r>
            <w:r w:rsidRPr="00C45469">
              <w:rPr>
                <w:rFonts w:cs="Arial"/>
                <w:szCs w:val="20"/>
                <w:lang w:val="en-GB" w:eastAsia="en-GB"/>
              </w:rPr>
              <w:t>C</w:t>
            </w:r>
            <w:r w:rsidR="006A6EA0">
              <w:rPr>
                <w:rFonts w:cs="Arial"/>
                <w:szCs w:val="20"/>
                <w:lang w:val="en-GB" w:eastAsia="en-GB"/>
              </w:rPr>
              <w:t>o</w:t>
            </w:r>
            <w:r w:rsidRPr="00C45469">
              <w:rPr>
                <w:rFonts w:cs="Arial"/>
                <w:szCs w:val="20"/>
                <w:lang w:val="en-GB" w:eastAsia="en-GB"/>
              </w:rPr>
              <w:t xml:space="preserve"> directly</w:t>
            </w:r>
            <w:r w:rsidR="006A6EA0">
              <w:rPr>
                <w:rFonts w:cs="Arial"/>
                <w:szCs w:val="20"/>
                <w:lang w:val="en-GB" w:eastAsia="en-GB"/>
              </w:rPr>
              <w:t>:</w:t>
            </w:r>
            <w:r w:rsidR="00BB0F38" w:rsidRPr="00C45469">
              <w:rPr>
                <w:rFonts w:cs="Arial"/>
                <w:szCs w:val="20"/>
                <w:lang w:val="en-GB" w:eastAsia="en-GB"/>
              </w:rPr>
              <w:t xml:space="preserve"> </w:t>
            </w:r>
            <w:r w:rsidR="006A6EA0">
              <w:rPr>
                <w:rFonts w:cs="Arial"/>
                <w:szCs w:val="20"/>
                <w:lang w:val="en-GB" w:eastAsia="en-GB"/>
              </w:rPr>
              <w:t>l.harris@ecsleicester.org.uk</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0CDA5C9" w14:textId="77777777" w:rsidR="00235F02" w:rsidRPr="00C45469" w:rsidRDefault="00235F02" w:rsidP="00235F02">
            <w:pPr>
              <w:pStyle w:val="1bodycopy10pt"/>
              <w:rPr>
                <w:rFonts w:cs="Arial"/>
                <w:szCs w:val="20"/>
                <w:lang w:val="en-GB" w:eastAsia="en-GB"/>
              </w:rPr>
            </w:pPr>
            <w:r w:rsidRPr="00C45469">
              <w:rPr>
                <w:rFonts w:cs="Arial"/>
                <w:szCs w:val="20"/>
                <w:lang w:val="en-GB" w:eastAsia="en-GB"/>
              </w:rPr>
              <w:t>We will meet with you to discuss your concerns and try to get a better understanding of what your child’s strengths and difficulties are.</w:t>
            </w:r>
          </w:p>
          <w:p w14:paraId="3C5DBB54" w14:textId="77777777" w:rsidR="00235F02" w:rsidRPr="00C45469" w:rsidRDefault="00235F02" w:rsidP="00235F02">
            <w:pPr>
              <w:pStyle w:val="1bodycopy10pt"/>
              <w:rPr>
                <w:rFonts w:cs="Arial"/>
                <w:szCs w:val="20"/>
                <w:lang w:val="en-GB" w:eastAsia="en-GB"/>
              </w:rPr>
            </w:pPr>
            <w:r w:rsidRPr="00C45469">
              <w:rPr>
                <w:rFonts w:cs="Arial"/>
                <w:szCs w:val="20"/>
                <w:lang w:val="en-GB" w:eastAsia="en-GB"/>
              </w:rPr>
              <w:t>Together we will decide what outcomes to seek for your child and agree on next steps.</w:t>
            </w:r>
          </w:p>
          <w:p w14:paraId="72E85EE7" w14:textId="77777777" w:rsidR="00235F02" w:rsidRPr="00C45469" w:rsidRDefault="00235F02" w:rsidP="00235F02">
            <w:pPr>
              <w:pStyle w:val="1bodycopy10pt"/>
              <w:rPr>
                <w:rFonts w:cs="Arial"/>
                <w:szCs w:val="20"/>
                <w:lang w:val="en-GB" w:eastAsia="en-GB"/>
              </w:rPr>
            </w:pPr>
            <w:r w:rsidRPr="00C45469">
              <w:rPr>
                <w:rFonts w:cs="Arial"/>
                <w:szCs w:val="20"/>
                <w:lang w:val="en-GB" w:eastAsia="en-GB"/>
              </w:rPr>
              <w:t xml:space="preserve">We will make a note of </w:t>
            </w:r>
            <w:r w:rsidR="007141EE" w:rsidRPr="00C45469">
              <w:rPr>
                <w:rFonts w:cs="Arial"/>
                <w:szCs w:val="20"/>
                <w:lang w:val="en-GB" w:eastAsia="en-GB"/>
              </w:rPr>
              <w:t>what’s been</w:t>
            </w:r>
            <w:r w:rsidRPr="00C45469">
              <w:rPr>
                <w:rFonts w:cs="Arial"/>
                <w:szCs w:val="20"/>
                <w:lang w:val="en-GB" w:eastAsia="en-GB"/>
              </w:rPr>
              <w:t xml:space="preserve"> discussed and add this to your child’s record. You will </w:t>
            </w:r>
            <w:r w:rsidR="007141EE" w:rsidRPr="00C45469">
              <w:rPr>
                <w:rFonts w:cs="Arial"/>
                <w:szCs w:val="20"/>
                <w:lang w:val="en-GB" w:eastAsia="en-GB"/>
              </w:rPr>
              <w:t xml:space="preserve">also </w:t>
            </w:r>
            <w:r w:rsidRPr="00C45469">
              <w:rPr>
                <w:rFonts w:cs="Arial"/>
                <w:szCs w:val="20"/>
                <w:lang w:val="en-GB" w:eastAsia="en-GB"/>
              </w:rPr>
              <w:t>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78DB881" w14:textId="11D6E6D2" w:rsidR="00235F02" w:rsidRPr="00C45469" w:rsidRDefault="00235F02" w:rsidP="00235F02">
            <w:pPr>
              <w:pStyle w:val="1bodycopy10pt"/>
              <w:rPr>
                <w:rFonts w:cs="Arial"/>
                <w:szCs w:val="20"/>
                <w:lang w:val="en-GB" w:eastAsia="en-GB"/>
              </w:rPr>
            </w:pPr>
            <w:r w:rsidRPr="00C45469">
              <w:rPr>
                <w:rFonts w:cs="Arial"/>
                <w:szCs w:val="20"/>
                <w:lang w:val="en-GB" w:eastAsia="en-GB"/>
              </w:rPr>
              <w:t xml:space="preserve">If we decide that your child needs SEN support, we will </w:t>
            </w:r>
            <w:r w:rsidR="002B635D" w:rsidRPr="00C45469">
              <w:rPr>
                <w:rFonts w:cs="Arial"/>
                <w:szCs w:val="20"/>
                <w:lang w:val="en-GB" w:eastAsia="en-GB"/>
              </w:rPr>
              <w:t>explain this to you in a meeting. If after</w:t>
            </w:r>
            <w:r w:rsidRPr="00C45469">
              <w:rPr>
                <w:rFonts w:cs="Arial"/>
                <w:szCs w:val="20"/>
                <w:lang w:val="en-GB" w:eastAsia="en-GB"/>
              </w:rPr>
              <w:t xml:space="preserve"> </w:t>
            </w:r>
            <w:r w:rsidR="002B635D" w:rsidRPr="00C45469">
              <w:rPr>
                <w:rFonts w:cs="Arial"/>
                <w:szCs w:val="20"/>
                <w:lang w:val="en-GB" w:eastAsia="en-GB"/>
              </w:rPr>
              <w:t xml:space="preserve">interventions and help in the classroom your child doesn’t make adequate progress </w:t>
            </w:r>
            <w:r w:rsidRPr="00C45469">
              <w:rPr>
                <w:rFonts w:cs="Arial"/>
                <w:szCs w:val="20"/>
                <w:lang w:val="en-GB" w:eastAsia="en-GB"/>
              </w:rPr>
              <w:t xml:space="preserve">your child will be added to the </w:t>
            </w:r>
            <w:r w:rsidR="007141EE" w:rsidRPr="00C45469">
              <w:rPr>
                <w:rFonts w:cs="Arial"/>
                <w:szCs w:val="20"/>
                <w:lang w:val="en-GB" w:eastAsia="en-GB"/>
              </w:rPr>
              <w:t xml:space="preserve">school’s </w:t>
            </w:r>
            <w:r w:rsidRPr="00C45469">
              <w:rPr>
                <w:rFonts w:cs="Arial"/>
                <w:szCs w:val="20"/>
                <w:lang w:val="en-GB" w:eastAsia="en-GB"/>
              </w:rPr>
              <w:t>SEND registe</w:t>
            </w:r>
            <w:r w:rsidR="002B635D" w:rsidRPr="00C45469">
              <w:rPr>
                <w:rFonts w:cs="Arial"/>
                <w:szCs w:val="20"/>
                <w:lang w:val="en-GB" w:eastAsia="en-GB"/>
              </w:rPr>
              <w:t>r to receive more help, teaching and support</w:t>
            </w:r>
            <w:r w:rsidR="00BB0F38" w:rsidRPr="00C45469">
              <w:rPr>
                <w:rFonts w:cs="Arial"/>
                <w:szCs w:val="20"/>
                <w:lang w:val="en-GB" w:eastAsia="en-GB"/>
              </w:rPr>
              <w:t xml:space="preserve"> and we will discuss this with you before putting anything in writing.</w:t>
            </w:r>
          </w:p>
        </w:tc>
      </w:tr>
    </w:tbl>
    <w:p w14:paraId="676D4F29" w14:textId="77777777" w:rsidR="00235F02" w:rsidRPr="00C45469" w:rsidRDefault="00235F02" w:rsidP="00235F02">
      <w:pPr>
        <w:pStyle w:val="Heading1"/>
        <w:rPr>
          <w:sz w:val="20"/>
          <w:szCs w:val="20"/>
        </w:rPr>
      </w:pPr>
      <w:bookmarkStart w:id="12" w:name="_Toc116987821"/>
      <w:bookmarkStart w:id="13" w:name="_Toc117080330"/>
      <w:bookmarkStart w:id="14" w:name="_Toc119070495"/>
      <w:r w:rsidRPr="00C45469">
        <w:rPr>
          <w:sz w:val="20"/>
          <w:szCs w:val="20"/>
        </w:rPr>
        <w:t>4. How will the school know if my child needs SEN support?</w:t>
      </w:r>
      <w:bookmarkEnd w:id="12"/>
      <w:bookmarkEnd w:id="13"/>
      <w:bookmarkEnd w:id="14"/>
    </w:p>
    <w:p w14:paraId="1CFD3E8E" w14:textId="7E4CED1D" w:rsidR="00235F02" w:rsidRPr="00C45469" w:rsidRDefault="00235F02" w:rsidP="00235F02">
      <w:pPr>
        <w:pStyle w:val="1bodycopy10pt"/>
        <w:rPr>
          <w:rFonts w:cs="Arial"/>
          <w:szCs w:val="20"/>
          <w:lang w:val="en-GB"/>
        </w:rPr>
      </w:pPr>
      <w:r w:rsidRPr="00C45469">
        <w:rPr>
          <w:rFonts w:cs="Arial"/>
          <w:szCs w:val="20"/>
          <w:lang w:val="en-GB"/>
        </w:rPr>
        <w:t xml:space="preserve">All our class teachers are aware of SEN and are on the lookout for any pupils who aren’t making the expected level </w:t>
      </w:r>
      <w:r w:rsidR="005509E3" w:rsidRPr="00C45469">
        <w:rPr>
          <w:rFonts w:cs="Arial"/>
          <w:szCs w:val="20"/>
          <w:lang w:val="en-GB"/>
        </w:rPr>
        <w:t xml:space="preserve">of </w:t>
      </w:r>
      <w:r w:rsidRPr="00C45469">
        <w:rPr>
          <w:rFonts w:cs="Arial"/>
          <w:szCs w:val="20"/>
          <w:lang w:val="en-GB"/>
        </w:rPr>
        <w:t xml:space="preserve">progress in their </w:t>
      </w:r>
      <w:r w:rsidR="005509E3" w:rsidRPr="00C45469">
        <w:rPr>
          <w:rFonts w:cs="Arial"/>
          <w:szCs w:val="20"/>
          <w:lang w:val="en-GB"/>
        </w:rPr>
        <w:t>school</w:t>
      </w:r>
      <w:r w:rsidRPr="00C45469">
        <w:rPr>
          <w:rFonts w:cs="Arial"/>
          <w:szCs w:val="20"/>
          <w:lang w:val="en-GB"/>
        </w:rPr>
        <w:t>work</w:t>
      </w:r>
      <w:r w:rsidR="00A36270">
        <w:rPr>
          <w:rFonts w:cs="Arial"/>
          <w:szCs w:val="20"/>
          <w:lang w:val="en-GB"/>
        </w:rPr>
        <w:t>,</w:t>
      </w:r>
      <w:r w:rsidRPr="00C45469">
        <w:rPr>
          <w:rFonts w:cs="Arial"/>
          <w:szCs w:val="20"/>
          <w:lang w:val="en-GB"/>
        </w:rPr>
        <w:t xml:space="preserve"> socially</w:t>
      </w:r>
      <w:r w:rsidR="00A36270">
        <w:rPr>
          <w:rFonts w:cs="Arial"/>
          <w:szCs w:val="20"/>
          <w:lang w:val="en-GB"/>
        </w:rPr>
        <w:t xml:space="preserve"> or emotionally</w:t>
      </w:r>
      <w:r w:rsidRPr="00C45469">
        <w:rPr>
          <w:rFonts w:cs="Arial"/>
          <w:szCs w:val="20"/>
          <w:lang w:val="en-GB"/>
        </w:rPr>
        <w:t>.</w:t>
      </w:r>
      <w:r w:rsidR="00923758" w:rsidRPr="00C45469">
        <w:rPr>
          <w:rFonts w:cs="Arial"/>
          <w:szCs w:val="20"/>
          <w:lang w:val="en-GB"/>
        </w:rPr>
        <w:t xml:space="preserve"> </w:t>
      </w:r>
      <w:r w:rsidR="00923758" w:rsidRPr="00C45469">
        <w:rPr>
          <w:rFonts w:cs="Arial"/>
          <w:color w:val="000000"/>
          <w:szCs w:val="20"/>
        </w:rPr>
        <w:t>This might include</w:t>
      </w:r>
      <w:r w:rsidR="00E26C47" w:rsidRPr="00C45469">
        <w:rPr>
          <w:rFonts w:cs="Arial"/>
          <w:color w:val="000000"/>
          <w:szCs w:val="20"/>
        </w:rPr>
        <w:t xml:space="preserve"> those who struggle to remember the skills they need to learn to read or spell for example, or those who need extra work to learn or remember new processes in </w:t>
      </w:r>
      <w:proofErr w:type="spellStart"/>
      <w:r w:rsidR="00BB0F38" w:rsidRPr="00C45469">
        <w:rPr>
          <w:rFonts w:cs="Arial"/>
          <w:color w:val="000000"/>
          <w:szCs w:val="20"/>
        </w:rPr>
        <w:t>M</w:t>
      </w:r>
      <w:r w:rsidR="00E26C47" w:rsidRPr="00C45469">
        <w:rPr>
          <w:rFonts w:cs="Arial"/>
          <w:color w:val="000000"/>
          <w:szCs w:val="20"/>
        </w:rPr>
        <w:t>aths</w:t>
      </w:r>
      <w:proofErr w:type="spellEnd"/>
      <w:r w:rsidR="00BB0F38" w:rsidRPr="00C45469">
        <w:rPr>
          <w:rFonts w:cs="Arial"/>
          <w:color w:val="000000"/>
          <w:szCs w:val="20"/>
        </w:rPr>
        <w:t>, or those who aren’t mixing with other children at playtime.</w:t>
      </w:r>
    </w:p>
    <w:p w14:paraId="3A559AFD" w14:textId="77777777" w:rsidR="00235F02" w:rsidRPr="00C45469" w:rsidRDefault="00235F02" w:rsidP="00235F02">
      <w:pPr>
        <w:pStyle w:val="1bodycopy10pt"/>
        <w:rPr>
          <w:rFonts w:cs="Arial"/>
          <w:szCs w:val="20"/>
          <w:lang w:val="en-GB"/>
        </w:rPr>
      </w:pPr>
      <w:r w:rsidRPr="00C45469">
        <w:rPr>
          <w:rFonts w:cs="Arial"/>
          <w:szCs w:val="20"/>
          <w:lang w:val="en-GB"/>
        </w:rPr>
        <w:t xml:space="preserve">If the teacher notices that a pupil is falling behind, they try to find out if the pupil has any gaps in their learning. If they can find a gap, they will give the pupil extra tuition to try </w:t>
      </w:r>
      <w:r w:rsidR="003C7CD9" w:rsidRPr="00C45469">
        <w:rPr>
          <w:rFonts w:cs="Arial"/>
          <w:szCs w:val="20"/>
          <w:lang w:val="en-GB"/>
        </w:rPr>
        <w:t>to</w:t>
      </w:r>
      <w:r w:rsidRPr="00C45469">
        <w:rPr>
          <w:rFonts w:cs="Arial"/>
          <w:szCs w:val="20"/>
          <w:lang w:val="en-GB"/>
        </w:rPr>
        <w:t xml:space="preserve"> fill it. Pupils who don’t have SEN usually make progress quickly once the gap in their learning has been filled.</w:t>
      </w:r>
    </w:p>
    <w:p w14:paraId="0127A7BE" w14:textId="482CB59E" w:rsidR="00235F02" w:rsidRPr="00C45469" w:rsidRDefault="00235F02" w:rsidP="00235F02">
      <w:pPr>
        <w:pStyle w:val="1bodycopy10pt"/>
        <w:rPr>
          <w:rFonts w:cs="Arial"/>
          <w:szCs w:val="20"/>
          <w:lang w:val="en-GB"/>
        </w:rPr>
      </w:pPr>
      <w:r w:rsidRPr="00C45469">
        <w:rPr>
          <w:rFonts w:cs="Arial"/>
          <w:szCs w:val="20"/>
          <w:lang w:val="en-GB"/>
        </w:rPr>
        <w:t>If the pupil is still struggling to make the expected progress, the teacher will talk to the SENCO, and will contact you to discuss the possibility that your child has SEN.</w:t>
      </w:r>
    </w:p>
    <w:p w14:paraId="695AD09B" w14:textId="21A8FB36" w:rsidR="00235F02" w:rsidRPr="00C45469" w:rsidRDefault="00235F02" w:rsidP="00235F02">
      <w:pPr>
        <w:pStyle w:val="1bodycopy10pt"/>
        <w:rPr>
          <w:rFonts w:cs="Arial"/>
          <w:szCs w:val="20"/>
          <w:lang w:val="en-GB"/>
        </w:rPr>
      </w:pPr>
      <w:r w:rsidRPr="00C45469">
        <w:rPr>
          <w:rFonts w:cs="Arial"/>
          <w:szCs w:val="20"/>
          <w:lang w:val="en-GB"/>
        </w:rPr>
        <w:t>The SENCO will observe the pupil in the classroom and in the playground to see what their strengths and difficulties are.</w:t>
      </w:r>
      <w:r w:rsidR="0052135E" w:rsidRPr="00C45469">
        <w:rPr>
          <w:rFonts w:cs="Arial"/>
          <w:szCs w:val="20"/>
          <w:lang w:val="en-GB"/>
        </w:rPr>
        <w:t xml:space="preserve"> They will have discussions with your child’s teacher/s, to see if there have been any issues </w:t>
      </w:r>
      <w:r w:rsidR="00476C95" w:rsidRPr="00C45469">
        <w:rPr>
          <w:rFonts w:cs="Arial"/>
          <w:szCs w:val="20"/>
          <w:lang w:val="en-GB"/>
        </w:rPr>
        <w:t xml:space="preserve">with, </w:t>
      </w:r>
      <w:r w:rsidR="0052135E" w:rsidRPr="00C45469">
        <w:rPr>
          <w:rFonts w:cs="Arial"/>
          <w:szCs w:val="20"/>
          <w:lang w:val="en-GB"/>
        </w:rPr>
        <w:t xml:space="preserve">or changes </w:t>
      </w:r>
      <w:r w:rsidR="00476C95" w:rsidRPr="00C45469">
        <w:rPr>
          <w:rFonts w:cs="Arial"/>
          <w:szCs w:val="20"/>
          <w:lang w:val="en-GB"/>
        </w:rPr>
        <w:t>in, t</w:t>
      </w:r>
      <w:r w:rsidR="0052135E" w:rsidRPr="00C45469">
        <w:rPr>
          <w:rFonts w:cs="Arial"/>
          <w:szCs w:val="20"/>
          <w:lang w:val="en-GB"/>
        </w:rPr>
        <w:t xml:space="preserve">heir progress, attainment or behaviour. They will also compare </w:t>
      </w:r>
      <w:r w:rsidR="0052135E" w:rsidRPr="00C45469">
        <w:rPr>
          <w:rFonts w:cs="Arial"/>
          <w:szCs w:val="20"/>
          <w:lang w:val="en-GB" w:eastAsia="en-GB"/>
        </w:rPr>
        <w:t xml:space="preserve">your child's </w:t>
      </w:r>
      <w:r w:rsidR="00476C95" w:rsidRPr="00C45469">
        <w:rPr>
          <w:rFonts w:cs="Arial"/>
          <w:szCs w:val="20"/>
          <w:lang w:val="en-GB" w:eastAsia="en-GB"/>
        </w:rPr>
        <w:t xml:space="preserve">progress and </w:t>
      </w:r>
      <w:r w:rsidR="0052135E" w:rsidRPr="00C45469">
        <w:rPr>
          <w:rFonts w:cs="Arial"/>
          <w:szCs w:val="20"/>
          <w:lang w:val="en-GB" w:eastAsia="en-GB"/>
        </w:rPr>
        <w:t xml:space="preserve">development </w:t>
      </w:r>
      <w:r w:rsidR="006E28DA" w:rsidRPr="00C45469">
        <w:rPr>
          <w:rFonts w:cs="Arial"/>
          <w:szCs w:val="20"/>
          <w:lang w:val="en-GB" w:eastAsia="en-GB"/>
        </w:rPr>
        <w:t>with</w:t>
      </w:r>
      <w:r w:rsidR="0052135E" w:rsidRPr="00C45469">
        <w:rPr>
          <w:rFonts w:cs="Arial"/>
          <w:szCs w:val="20"/>
          <w:lang w:val="en-GB" w:eastAsia="en-GB"/>
        </w:rPr>
        <w:t xml:space="preserve"> their peers and </w:t>
      </w:r>
      <w:r w:rsidR="00476C95" w:rsidRPr="00C45469">
        <w:rPr>
          <w:rFonts w:cs="Arial"/>
          <w:szCs w:val="20"/>
          <w:lang w:val="en-GB" w:eastAsia="en-GB"/>
        </w:rPr>
        <w:t xml:space="preserve">available </w:t>
      </w:r>
      <w:r w:rsidR="0052135E" w:rsidRPr="00C45469">
        <w:rPr>
          <w:rFonts w:cs="Arial"/>
          <w:szCs w:val="20"/>
          <w:lang w:val="en-GB" w:eastAsia="en-GB"/>
        </w:rPr>
        <w:t>national data.</w:t>
      </w:r>
    </w:p>
    <w:p w14:paraId="5C01A712" w14:textId="745361F0" w:rsidR="0052135E" w:rsidRPr="00C45469" w:rsidRDefault="00235F02" w:rsidP="00235F02">
      <w:pPr>
        <w:pStyle w:val="1bodycopy10pt"/>
        <w:rPr>
          <w:rFonts w:cs="Arial"/>
          <w:szCs w:val="20"/>
          <w:lang w:val="en-GB"/>
        </w:rPr>
      </w:pPr>
      <w:r w:rsidRPr="00C45469">
        <w:rPr>
          <w:rFonts w:cs="Arial"/>
          <w:szCs w:val="20"/>
          <w:lang w:val="en-GB"/>
        </w:rPr>
        <w:t>The SENCO will ask for your opinion and speak to your child to get their input as well. They may also</w:t>
      </w:r>
      <w:r w:rsidR="00923758" w:rsidRPr="00C45469">
        <w:rPr>
          <w:rFonts w:cs="Arial"/>
          <w:szCs w:val="20"/>
          <w:lang w:val="en-GB"/>
        </w:rPr>
        <w:t>, where appropriate,</w:t>
      </w:r>
      <w:r w:rsidRPr="00C45469">
        <w:rPr>
          <w:rFonts w:cs="Arial"/>
          <w:szCs w:val="20"/>
          <w:lang w:val="en-GB"/>
        </w:rPr>
        <w:t xml:space="preserve"> ask for the opinion of external experts </w:t>
      </w:r>
      <w:r w:rsidR="003C7CD9" w:rsidRPr="00C45469">
        <w:rPr>
          <w:rFonts w:cs="Arial"/>
          <w:szCs w:val="20"/>
          <w:lang w:val="en-GB"/>
        </w:rPr>
        <w:t>such as</w:t>
      </w:r>
      <w:r w:rsidRPr="00C45469">
        <w:rPr>
          <w:rFonts w:cs="Arial"/>
          <w:szCs w:val="20"/>
          <w:lang w:val="en-GB"/>
        </w:rPr>
        <w:t xml:space="preserve"> a speech and language therapist, an educational psychologist, or a paediatrician.</w:t>
      </w:r>
      <w:r w:rsidR="0052135E" w:rsidRPr="00C45469">
        <w:rPr>
          <w:rFonts w:cs="Arial"/>
          <w:szCs w:val="20"/>
          <w:lang w:val="en-GB"/>
        </w:rPr>
        <w:t xml:space="preserve"> </w:t>
      </w:r>
    </w:p>
    <w:p w14:paraId="46733DE6" w14:textId="71647AAD" w:rsidR="00235F02" w:rsidRPr="00C45469" w:rsidRDefault="00235F02" w:rsidP="00235F02">
      <w:pPr>
        <w:pStyle w:val="1bodycopy10pt"/>
        <w:rPr>
          <w:rFonts w:cs="Arial"/>
          <w:szCs w:val="20"/>
          <w:lang w:val="en-GB"/>
        </w:rPr>
      </w:pPr>
      <w:r w:rsidRPr="00C45469">
        <w:rPr>
          <w:rFonts w:cs="Arial"/>
          <w:szCs w:val="20"/>
          <w:lang w:val="en-GB"/>
        </w:rPr>
        <w:t xml:space="preserve">Based on </w:t>
      </w:r>
      <w:proofErr w:type="gramStart"/>
      <w:r w:rsidRPr="00C45469">
        <w:rPr>
          <w:rFonts w:cs="Arial"/>
          <w:szCs w:val="20"/>
          <w:lang w:val="en-GB"/>
        </w:rPr>
        <w:t>all of</w:t>
      </w:r>
      <w:proofErr w:type="gramEnd"/>
      <w:r w:rsidRPr="00C45469">
        <w:rPr>
          <w:rFonts w:cs="Arial"/>
          <w:szCs w:val="20"/>
          <w:lang w:val="en-GB"/>
        </w:rPr>
        <w:t xml:space="preserve"> this information</w:t>
      </w:r>
      <w:r w:rsidR="003C7CD9" w:rsidRPr="00C45469">
        <w:rPr>
          <w:rFonts w:cs="Arial"/>
          <w:szCs w:val="20"/>
          <w:lang w:val="en-GB"/>
        </w:rPr>
        <w:t>,</w:t>
      </w:r>
      <w:r w:rsidRPr="00C45469">
        <w:rPr>
          <w:rFonts w:cs="Arial"/>
          <w:szCs w:val="20"/>
          <w:lang w:val="en-GB"/>
        </w:rPr>
        <w:t xml:space="preserve"> the SENCO will decide whether your child needs SEN support. You will be told the outcome of the decision in writing. </w:t>
      </w:r>
    </w:p>
    <w:p w14:paraId="4E1A6AA9" w14:textId="77777777" w:rsidR="00235F02" w:rsidRDefault="003C7CD9" w:rsidP="00235F02">
      <w:pPr>
        <w:pStyle w:val="1bodycopy10pt"/>
        <w:rPr>
          <w:rFonts w:cs="Arial"/>
          <w:szCs w:val="20"/>
          <w:lang w:val="en-GB"/>
        </w:rPr>
      </w:pPr>
      <w:r w:rsidRPr="00C45469">
        <w:rPr>
          <w:rFonts w:cs="Arial"/>
          <w:szCs w:val="20"/>
          <w:lang w:val="en-GB"/>
        </w:rPr>
        <w:t xml:space="preserve">If your child does need SEN support, their name </w:t>
      </w:r>
      <w:r w:rsidR="00235F02" w:rsidRPr="00C45469">
        <w:rPr>
          <w:rFonts w:cs="Arial"/>
          <w:szCs w:val="20"/>
          <w:lang w:val="en-GB"/>
        </w:rPr>
        <w:t xml:space="preserve">will be added to the </w:t>
      </w:r>
      <w:r w:rsidRPr="00C45469">
        <w:rPr>
          <w:rFonts w:cs="Arial"/>
          <w:szCs w:val="20"/>
          <w:lang w:val="en-GB"/>
        </w:rPr>
        <w:t xml:space="preserve">school’s </w:t>
      </w:r>
      <w:r w:rsidR="00235F02" w:rsidRPr="00C45469">
        <w:rPr>
          <w:rFonts w:cs="Arial"/>
          <w:szCs w:val="20"/>
          <w:lang w:val="en-GB"/>
        </w:rPr>
        <w:t xml:space="preserve">SEN register, and the SENCO will work with you to create a SEN support plan for them. </w:t>
      </w:r>
    </w:p>
    <w:p w14:paraId="0DD67F82" w14:textId="77777777" w:rsidR="00953745" w:rsidRDefault="00953745" w:rsidP="00235F02">
      <w:pPr>
        <w:pStyle w:val="1bodycopy10pt"/>
        <w:rPr>
          <w:rFonts w:cs="Arial"/>
          <w:szCs w:val="20"/>
          <w:lang w:val="en-GB"/>
        </w:rPr>
      </w:pPr>
    </w:p>
    <w:p w14:paraId="3903FF1A" w14:textId="77777777" w:rsidR="00953745" w:rsidRDefault="00953745" w:rsidP="00235F02">
      <w:pPr>
        <w:pStyle w:val="1bodycopy10pt"/>
        <w:rPr>
          <w:rFonts w:cs="Arial"/>
          <w:szCs w:val="20"/>
          <w:lang w:val="en-GB"/>
        </w:rPr>
      </w:pPr>
    </w:p>
    <w:p w14:paraId="42545659" w14:textId="77777777" w:rsidR="00953745" w:rsidRDefault="00953745" w:rsidP="00235F02">
      <w:pPr>
        <w:pStyle w:val="1bodycopy10pt"/>
        <w:rPr>
          <w:rFonts w:cs="Arial"/>
          <w:szCs w:val="20"/>
          <w:lang w:val="en-GB"/>
        </w:rPr>
      </w:pPr>
    </w:p>
    <w:p w14:paraId="450D9A7E" w14:textId="77777777" w:rsidR="00953745" w:rsidRPr="00C45469" w:rsidRDefault="00953745" w:rsidP="00235F02">
      <w:pPr>
        <w:pStyle w:val="1bodycopy10pt"/>
        <w:rPr>
          <w:rFonts w:cs="Arial"/>
          <w:szCs w:val="20"/>
          <w:lang w:val="en-GB"/>
        </w:rPr>
      </w:pPr>
    </w:p>
    <w:p w14:paraId="667AA185" w14:textId="77777777" w:rsidR="00235F02" w:rsidRPr="00C45469" w:rsidRDefault="00235F02" w:rsidP="00235F02">
      <w:pPr>
        <w:pStyle w:val="1bodycopy10pt"/>
        <w:rPr>
          <w:rFonts w:cs="Arial"/>
          <w:szCs w:val="20"/>
          <w:lang w:val="en-GB"/>
        </w:rPr>
      </w:pPr>
    </w:p>
    <w:p w14:paraId="09935A24" w14:textId="77777777" w:rsidR="00784310" w:rsidRPr="00C45469" w:rsidRDefault="00784310" w:rsidP="00784310">
      <w:pPr>
        <w:pStyle w:val="Heading1"/>
        <w:rPr>
          <w:rFonts w:eastAsia="Times New Roman"/>
          <w:sz w:val="20"/>
          <w:szCs w:val="20"/>
          <w:lang w:eastAsia="en-GB"/>
        </w:rPr>
      </w:pPr>
      <w:bookmarkStart w:id="15" w:name="_Toc116987822"/>
      <w:bookmarkStart w:id="16" w:name="_Toc117080331"/>
      <w:bookmarkStart w:id="17" w:name="_Toc119070496"/>
      <w:r w:rsidRPr="00C45469">
        <w:rPr>
          <w:sz w:val="20"/>
          <w:szCs w:val="20"/>
        </w:rPr>
        <w:t>5. How will the school measure my child’s progress?</w:t>
      </w:r>
      <w:bookmarkEnd w:id="15"/>
      <w:bookmarkEnd w:id="16"/>
      <w:bookmarkEnd w:id="17"/>
    </w:p>
    <w:p w14:paraId="126032AB" w14:textId="74DAF8EF" w:rsidR="00784310" w:rsidRPr="00C45469" w:rsidRDefault="00784310" w:rsidP="00784310">
      <w:pPr>
        <w:pStyle w:val="1bodycopy10pt"/>
        <w:rPr>
          <w:rFonts w:cs="Arial"/>
          <w:szCs w:val="20"/>
          <w:lang w:val="en-GB"/>
        </w:rPr>
      </w:pPr>
      <w:r w:rsidRPr="00C45469">
        <w:rPr>
          <w:rFonts w:cs="Arial"/>
          <w:szCs w:val="20"/>
          <w:lang w:val="en-GB"/>
        </w:rPr>
        <w:t xml:space="preserve">We will follow the </w:t>
      </w:r>
      <w:r w:rsidR="003C7CD9" w:rsidRPr="00C45469">
        <w:rPr>
          <w:rFonts w:cs="Arial"/>
          <w:szCs w:val="20"/>
          <w:lang w:val="en-GB"/>
        </w:rPr>
        <w:t>‘</w:t>
      </w:r>
      <w:r w:rsidRPr="00C45469">
        <w:rPr>
          <w:rFonts w:cs="Arial"/>
          <w:szCs w:val="20"/>
          <w:lang w:val="en-GB"/>
        </w:rPr>
        <w:t>graduated approach</w:t>
      </w:r>
      <w:r w:rsidR="003C7CD9" w:rsidRPr="00C45469">
        <w:rPr>
          <w:rFonts w:cs="Arial"/>
          <w:szCs w:val="20"/>
          <w:lang w:val="en-GB"/>
        </w:rPr>
        <w:t>’</w:t>
      </w:r>
      <w:r w:rsidRPr="00C45469">
        <w:rPr>
          <w:rFonts w:cs="Arial"/>
          <w:szCs w:val="20"/>
          <w:lang w:val="en-GB"/>
        </w:rPr>
        <w:t xml:space="preserve"> to meeting your child’s </w:t>
      </w:r>
      <w:r w:rsidR="003C7CD9" w:rsidRPr="00C45469">
        <w:rPr>
          <w:rFonts w:cs="Arial"/>
          <w:szCs w:val="20"/>
          <w:lang w:val="en-GB"/>
        </w:rPr>
        <w:t xml:space="preserve">SEN </w:t>
      </w:r>
      <w:r w:rsidRPr="00C45469">
        <w:rPr>
          <w:rFonts w:cs="Arial"/>
          <w:szCs w:val="20"/>
          <w:lang w:val="en-GB"/>
        </w:rPr>
        <w:t>needs.</w:t>
      </w:r>
    </w:p>
    <w:p w14:paraId="0F848E3C" w14:textId="77777777" w:rsidR="00784310" w:rsidRPr="00C45469" w:rsidRDefault="00784310" w:rsidP="00784310">
      <w:pPr>
        <w:pStyle w:val="1bodycopy10pt"/>
        <w:rPr>
          <w:rFonts w:cs="Arial"/>
          <w:szCs w:val="20"/>
          <w:lang w:val="en-GB"/>
        </w:rPr>
      </w:pPr>
      <w:r w:rsidRPr="00C45469">
        <w:rPr>
          <w:rFonts w:cs="Arial"/>
          <w:szCs w:val="20"/>
          <w:lang w:val="en-GB"/>
        </w:rPr>
        <w:t xml:space="preserve">The graduated approach is a </w:t>
      </w:r>
      <w:r w:rsidR="003C7CD9" w:rsidRPr="00C45469">
        <w:rPr>
          <w:rFonts w:cs="Arial"/>
          <w:szCs w:val="20"/>
          <w:lang w:val="en-GB"/>
        </w:rPr>
        <w:t>4</w:t>
      </w:r>
      <w:r w:rsidRPr="00C45469">
        <w:rPr>
          <w:rFonts w:cs="Arial"/>
          <w:szCs w:val="20"/>
          <w:lang w:val="en-GB"/>
        </w:rPr>
        <w:t xml:space="preserve">-part cycle of </w:t>
      </w:r>
      <w:r w:rsidRPr="00C45469">
        <w:rPr>
          <w:rFonts w:cs="Arial"/>
          <w:b/>
          <w:bCs/>
          <w:szCs w:val="20"/>
          <w:lang w:val="en-GB"/>
        </w:rPr>
        <w:t>assess, plan, do, review</w:t>
      </w:r>
      <w:r w:rsidRPr="00C45469">
        <w:rPr>
          <w:rFonts w:cs="Arial"/>
          <w:szCs w:val="20"/>
          <w:lang w:val="en-GB"/>
        </w:rPr>
        <w:t>. </w:t>
      </w:r>
    </w:p>
    <w:p w14:paraId="6B514B8B" w14:textId="77777777" w:rsidR="0036029D" w:rsidRPr="00C45469" w:rsidRDefault="00A3419A" w:rsidP="00784310">
      <w:pPr>
        <w:pStyle w:val="1bodycopy10pt"/>
        <w:rPr>
          <w:rFonts w:cs="Arial"/>
          <w:szCs w:val="20"/>
          <w:lang w:val="en-GB"/>
        </w:rPr>
      </w:pPr>
      <w:r w:rsidRPr="00C45469">
        <w:rPr>
          <w:rFonts w:cs="Arial"/>
          <w:noProof/>
          <w:szCs w:val="20"/>
        </w:rPr>
        <mc:AlternateContent>
          <mc:Choice Requires="wpg">
            <w:drawing>
              <wp:anchor distT="0" distB="0" distL="114300" distR="114300" simplePos="0" relativeHeight="251653120" behindDoc="0" locked="0" layoutInCell="1" allowOverlap="1" wp14:anchorId="7CE66DFD" wp14:editId="2F167DF2">
                <wp:simplePos x="0" y="0"/>
                <wp:positionH relativeFrom="column">
                  <wp:posOffset>-146685</wp:posOffset>
                </wp:positionH>
                <wp:positionV relativeFrom="paragraph">
                  <wp:posOffset>232410</wp:posOffset>
                </wp:positionV>
                <wp:extent cx="2324735" cy="1220470"/>
                <wp:effectExtent l="0" t="0" r="0" b="0"/>
                <wp:wrapNone/>
                <wp:docPr id="20"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80"/>
                          <a:chExt cx="2766287" cy="1198394"/>
                        </a:xfrm>
                      </wpg:grpSpPr>
                      <wps:wsp>
                        <wps:cNvPr id="21" name="Google Shape;60;p14"/>
                        <wps:cNvCnPr>
                          <a:cxnSpLocks/>
                        </wps:cNvCnPr>
                        <wps:spPr bwMode="auto">
                          <a:xfrm>
                            <a:off x="2422187" y="629850"/>
                            <a:ext cx="344100" cy="344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2" name="Google Shape;61;p14"/>
                        <wps:cNvSpPr txBox="1">
                          <a:spLocks/>
                        </wps:cNvSpPr>
                        <wps:spPr bwMode="auto">
                          <a:xfrm>
                            <a:off x="0" y="23180"/>
                            <a:ext cx="2386800" cy="11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3446"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3C363A85"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66DFD" id="Google Shape;59;p14" o:spid="_x0000_s1026" style="position:absolute;margin-left:-11.55pt;margin-top:18.3pt;width:183.05pt;height:96.1pt;z-index:251653120" coordorigin=",231" coordsize="27662,119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&#13;&#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" strokecolor="#ff2a63" strokeweight="1.5pt">
                  <v:stroke startarrow="oval" endarrowwidth="narrow" endarrowlength="short"/>
                  <o:lock v:ext="edit" shapetype="f"/>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" filled="f" stroked="f">
                  <v:path arrowok="t"/>
                  <v:textbox inset="2.53958mm,2.53958mm,2.53958mm,2.53958mm">
                    <w:txbxContent>
                      <w:p w14:paraId="41643446"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3C363A85"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sidRPr="00C45469">
        <w:rPr>
          <w:rFonts w:cs="Arial"/>
          <w:noProof/>
          <w:szCs w:val="20"/>
        </w:rPr>
        <mc:AlternateContent>
          <mc:Choice Requires="wpg">
            <w:drawing>
              <wp:anchor distT="0" distB="0" distL="114300" distR="114300" simplePos="0" relativeHeight="251657216" behindDoc="0" locked="0" layoutInCell="1" allowOverlap="1" wp14:anchorId="0CEA6A49" wp14:editId="17FC1CEF">
                <wp:simplePos x="0" y="0"/>
                <wp:positionH relativeFrom="column">
                  <wp:posOffset>3554095</wp:posOffset>
                </wp:positionH>
                <wp:positionV relativeFrom="paragraph">
                  <wp:posOffset>213360</wp:posOffset>
                </wp:positionV>
                <wp:extent cx="2786380" cy="1329055"/>
                <wp:effectExtent l="12700" t="0" r="0" b="0"/>
                <wp:wrapNone/>
                <wp:docPr id="17"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37" y="0"/>
                          <a:chExt cx="3387280" cy="1595947"/>
                        </a:xfrm>
                      </wpg:grpSpPr>
                      <wps:wsp>
                        <wps:cNvPr id="18" name="Google Shape;70;p14"/>
                        <wps:cNvCnPr>
                          <a:cxnSpLocks/>
                        </wps:cNvCnPr>
                        <wps:spPr bwMode="auto">
                          <a:xfrm flipH="1">
                            <a:off x="4328437" y="634950"/>
                            <a:ext cx="336900" cy="3390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9" name="Google Shape;71;p14"/>
                        <wps:cNvSpPr txBox="1">
                          <a:spLocks/>
                        </wps:cNvSpPr>
                        <wps:spPr bwMode="auto">
                          <a:xfrm>
                            <a:off x="4816517" y="0"/>
                            <a:ext cx="2899200" cy="159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E424"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566E29EB"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A6A49" id="Google Shape;69;p14" o:spid="_x0000_s1029" style="position:absolute;margin-left:279.85pt;margin-top:16.8pt;width:219.4pt;height:104.65pt;z-index:251657216" coordorigin="43284" coordsize="33872,159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">
                <v:shape id="Google Shape;70;p14" o:spid="_x0000_s1030" type="#_x0000_t32" style="position:absolute;left:43284;top:6349;width:3369;height:339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" strokecolor="#13263f" strokeweight="1.5pt">
                  <v:stroke startarrow="oval" endarrowwidth="narrow" endarrowlength="short"/>
                  <o:lock v:ext="edit" shapetype="f"/>
                </v:shape>
                <v:shape id="Google Shape;71;p14" o:spid="_x0000_s1031" type="#_x0000_t202" style="position:absolute;left:48165;width:28992;height:159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" filled="f" stroked="f">
                  <v:path arrowok="t"/>
                  <v:textbox inset="2.53958mm,2.53958mm,2.53958mm,2.53958mm">
                    <w:txbxContent>
                      <w:p w14:paraId="68E5E424"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566E29EB"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v:textbox>
                </v:shape>
              </v:group>
            </w:pict>
          </mc:Fallback>
        </mc:AlternateContent>
      </w:r>
    </w:p>
    <w:p w14:paraId="28CBF2BB" w14:textId="77777777" w:rsidR="0052135E" w:rsidRPr="00C45469" w:rsidRDefault="0052135E" w:rsidP="00784310">
      <w:pPr>
        <w:pStyle w:val="1bodycopy10pt"/>
        <w:rPr>
          <w:rFonts w:cs="Arial"/>
          <w:strike/>
          <w:szCs w:val="20"/>
          <w:lang w:val="en-GB" w:eastAsia="en-GB"/>
        </w:rPr>
      </w:pPr>
    </w:p>
    <w:p w14:paraId="332BC4AE" w14:textId="77777777" w:rsidR="0036029D" w:rsidRPr="00C45469" w:rsidRDefault="00A3419A" w:rsidP="00784310">
      <w:pPr>
        <w:pStyle w:val="1bodycopy10pt"/>
        <w:rPr>
          <w:rFonts w:cs="Arial"/>
          <w:szCs w:val="20"/>
          <w:lang w:val="en-GB" w:eastAsia="en-GB"/>
        </w:rPr>
      </w:pPr>
      <w:r w:rsidRPr="00C45469">
        <w:rPr>
          <w:rFonts w:cs="Arial"/>
          <w:noProof/>
          <w:szCs w:val="20"/>
          <w:lang w:val="en-GB" w:eastAsia="en-GB"/>
        </w:rPr>
        <mc:AlternateContent>
          <mc:Choice Requires="wps">
            <w:drawing>
              <wp:anchor distT="0" distB="0" distL="114300" distR="114300" simplePos="0" relativeHeight="251664384" behindDoc="0" locked="0" layoutInCell="1" allowOverlap="1" wp14:anchorId="3DEEA8F5" wp14:editId="07D49852">
                <wp:simplePos x="0" y="0"/>
                <wp:positionH relativeFrom="column">
                  <wp:posOffset>2760345</wp:posOffset>
                </wp:positionH>
                <wp:positionV relativeFrom="paragraph">
                  <wp:posOffset>60960</wp:posOffset>
                </wp:positionV>
                <wp:extent cx="302895" cy="298450"/>
                <wp:effectExtent l="0" t="61277" r="54927" b="54928"/>
                <wp:wrapNone/>
                <wp:docPr id="16"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64E5C8">
              <v:shapetype id="_x0000_t6" coordsize="21600,21600" o:spt="6" path="m,l,21600r21600,xe" w14:anchorId="51AF6D00">
                <v:stroke joinstyle="miter"/>
                <v:path textboxrect="1800,12600,12600,19800" gradientshapeok="t" o:connecttype="custom" o:connectlocs="0,0;0,10800;0,21600;10800,21600;21600,21600;10800,10800"/>
              </v:shapetype>
              <v:shape id="Google Shape;78;p14"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">
                <v:path arrowok="t"/>
                <v:textbox inset="2.53958mm,2.53958mm,2.53958mm,2.53958mm"/>
              </v:shape>
            </w:pict>
          </mc:Fallback>
        </mc:AlternateContent>
      </w:r>
      <w:r w:rsidRPr="00C45469">
        <w:rPr>
          <w:rFonts w:cs="Arial"/>
          <w:noProof/>
          <w:szCs w:val="20"/>
          <w:lang w:val="en-GB" w:eastAsia="en-GB"/>
        </w:rPr>
        <mc:AlternateContent>
          <mc:Choice Requires="wps">
            <w:drawing>
              <wp:anchor distT="0" distB="0" distL="114300" distR="114300" simplePos="0" relativeHeight="251660288" behindDoc="0" locked="0" layoutInCell="1" allowOverlap="1" wp14:anchorId="01E4490D" wp14:editId="2DD3213C">
                <wp:simplePos x="0" y="0"/>
                <wp:positionH relativeFrom="column">
                  <wp:posOffset>1807845</wp:posOffset>
                </wp:positionH>
                <wp:positionV relativeFrom="paragraph">
                  <wp:posOffset>107950</wp:posOffset>
                </wp:positionV>
                <wp:extent cx="2212975" cy="2240915"/>
                <wp:effectExtent l="0" t="0" r="47625" b="70485"/>
                <wp:wrapNone/>
                <wp:docPr id="15"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8545C6">
              <v:shape id="Google Shape;74;p14"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ff2a63" stroked="f" path="m2006533,173852v615467,347559,856946,1112180,552735,1750187l2333946,1816602c2581701,1296996,2385036,674274,1883787,391215l2006533,1738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" w14:anchorId="00CB3CC4">
                <v:shadow on="t" color="black" opacity="26213f" offset="0,.75pt" origin="-.5,.5"/>
                <v:path arrowok="t" o:connecttype="custom" o:connectlocs="1650570,144816;2105249,1602694;1919900,1513200;1549600,325876;1650570,144816" o:connectangles="0,0,0,0,0"/>
              </v:shape>
            </w:pict>
          </mc:Fallback>
        </mc:AlternateContent>
      </w:r>
      <w:r w:rsidRPr="00C45469">
        <w:rPr>
          <w:rFonts w:cs="Arial"/>
          <w:noProof/>
          <w:szCs w:val="20"/>
          <w:lang w:val="en-GB" w:eastAsia="en-GB"/>
        </w:rPr>
        <mc:AlternateContent>
          <mc:Choice Requires="wps">
            <w:drawing>
              <wp:anchor distT="0" distB="0" distL="114300" distR="114300" simplePos="0" relativeHeight="251659264" behindDoc="0" locked="0" layoutInCell="1" allowOverlap="1" wp14:anchorId="17AEC668" wp14:editId="26FE3277">
                <wp:simplePos x="0" y="0"/>
                <wp:positionH relativeFrom="column">
                  <wp:posOffset>1801495</wp:posOffset>
                </wp:positionH>
                <wp:positionV relativeFrom="paragraph">
                  <wp:posOffset>107315</wp:posOffset>
                </wp:positionV>
                <wp:extent cx="2212975" cy="2240915"/>
                <wp:effectExtent l="63500" t="0" r="0" b="57785"/>
                <wp:wrapNone/>
                <wp:docPr id="14"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blurRad="71438"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73DDB0">
              <v:shape id="Google Shape;73;p14"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13263f" stroked="f" path="m2031743,188450v633138,375850,846434,1190892,478570,1828703l2286711,1888189c2583982,1372774,2411618,714138,1899978,410413l2031743,188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" w14:anchorId="61E658D4">
                <v:shadow on="t" color="black" opacity="26213f" offset=".75pt,0" origin="-.5,.5"/>
                <v:path arrowok="t" o:connecttype="custom" o:connectlocs="1671308,156976;2064979,1680256;1881044,1572831;1562918,341867;1671308,156976" o:connectangles="0,0,0,0,0"/>
              </v:shape>
            </w:pict>
          </mc:Fallback>
        </mc:AlternateContent>
      </w:r>
      <w:r w:rsidRPr="00C45469">
        <w:rPr>
          <w:rFonts w:cs="Arial"/>
          <w:noProof/>
          <w:szCs w:val="20"/>
          <w:lang w:val="en-GB" w:eastAsia="en-GB"/>
        </w:rPr>
        <mc:AlternateContent>
          <mc:Choice Requires="wps">
            <w:drawing>
              <wp:anchor distT="0" distB="0" distL="114300" distR="114300" simplePos="0" relativeHeight="251658240" behindDoc="0" locked="0" layoutInCell="1" allowOverlap="1" wp14:anchorId="00E2B8EE" wp14:editId="14DD30B2">
                <wp:simplePos x="0" y="0"/>
                <wp:positionH relativeFrom="column">
                  <wp:posOffset>1805940</wp:posOffset>
                </wp:positionH>
                <wp:positionV relativeFrom="paragraph">
                  <wp:posOffset>107950</wp:posOffset>
                </wp:positionV>
                <wp:extent cx="2213610" cy="2241550"/>
                <wp:effectExtent l="0" t="63500" r="59690" b="0"/>
                <wp:wrapNone/>
                <wp:docPr id="13"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430522">
              <v:shape id="Google Shape;72;p14"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13263f" stroked="f" path="m722790,152758c1375579,-188044,2181058,59251,2530148,707645l2314181,823920c2028730,293728,1370090,91516,836305,370189l722790,1527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" w14:anchorId="1743D0C8">
                <v:shadow on="t" color="black" opacity="26213f" offset="0,.75pt" origin="-.5,.5"/>
                <v:path arrowok="t" o:connecttype="custom" o:connectlocs="594579,127247;2081343,589468;1903685,686325;687959,308367;594579,127247" o:connectangles="0,0,0,0,0"/>
              </v:shape>
            </w:pict>
          </mc:Fallback>
        </mc:AlternateContent>
      </w:r>
      <w:r w:rsidRPr="00C45469">
        <w:rPr>
          <w:rFonts w:cs="Arial"/>
          <w:noProof/>
          <w:szCs w:val="20"/>
          <w:lang w:val="en-GB" w:eastAsia="en-GB"/>
        </w:rPr>
        <mc:AlternateContent>
          <mc:Choice Requires="wps">
            <w:drawing>
              <wp:anchor distT="0" distB="0" distL="114300" distR="114300" simplePos="0" relativeHeight="251655168" behindDoc="0" locked="0" layoutInCell="1" allowOverlap="1" wp14:anchorId="04A1D2EB" wp14:editId="4F252D77">
                <wp:simplePos x="0" y="0"/>
                <wp:positionH relativeFrom="column">
                  <wp:posOffset>1807845</wp:posOffset>
                </wp:positionH>
                <wp:positionV relativeFrom="paragraph">
                  <wp:posOffset>107950</wp:posOffset>
                </wp:positionV>
                <wp:extent cx="2213610" cy="2241550"/>
                <wp:effectExtent l="76200" t="63500" r="0" b="0"/>
                <wp:wrapNone/>
                <wp:docPr id="12"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F70EB3">
              <v:shape id="Google Shape;65;p14"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ff2a63" stroked="f" path="m655376,190454c968917,3121,1345144,-48693,1697651,46910v352507,95604,651000,330409,826924,650490l2309977,815349c2166071,553523,1921904,361452,1633553,283248,1345202,205044,1037448,247429,780972,400667l655376,1904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" w14:anchorId="76B19ED8">
                <v:shadow on="t" color="black" opacity="26213f" offset="0,.75pt" origin="-.5,.5"/>
                <v:path arrowok="t" o:connecttype="custom" o:connectlocs="539124,158648;1396517,39076;2076759,580934;1900227,679186;1343789,235946;642441,333756;539124,158648" o:connectangles="0,0,0,0,0,0,0"/>
              </v:shape>
            </w:pict>
          </mc:Fallback>
        </mc:AlternateContent>
      </w:r>
      <w:r w:rsidRPr="00C45469">
        <w:rPr>
          <w:rFonts w:cs="Arial"/>
          <w:noProof/>
          <w:szCs w:val="20"/>
          <w:lang w:val="en-GB" w:eastAsia="en-GB"/>
        </w:rPr>
        <mc:AlternateContent>
          <mc:Choice Requires="wps">
            <w:drawing>
              <wp:anchor distT="0" distB="0" distL="114300" distR="114300" simplePos="0" relativeHeight="251652096" behindDoc="0" locked="0" layoutInCell="1" allowOverlap="1" wp14:anchorId="604E173E" wp14:editId="2EDE81FC">
                <wp:simplePos x="0" y="0"/>
                <wp:positionH relativeFrom="column">
                  <wp:posOffset>1870075</wp:posOffset>
                </wp:positionH>
                <wp:positionV relativeFrom="paragraph">
                  <wp:posOffset>173990</wp:posOffset>
                </wp:positionV>
                <wp:extent cx="2089785" cy="2115820"/>
                <wp:effectExtent l="0" t="0" r="0" b="0"/>
                <wp:wrapNone/>
                <wp:docPr id="11"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232BAC">
              <v:shapetype id="_x0000_t23" coordsize="21600,21600" o:spt="23" adj="5400" path="m,10800qy10800,,21600,10800,10800,21600,,10800xm@0,10800qy10800@2@1,10800,10800@0@0,10800xe" w14:anchorId="2DA45096">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Google Shape;58;p14"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d="f" type="#_x0000_t23" adj="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">
                <v:fill opacity="6939f"/>
                <v:path arrowok="t"/>
                <v:textbox inset="2.53958mm,2.53958mm,2.53958mm,2.53958mm"/>
              </v:shape>
            </w:pict>
          </mc:Fallback>
        </mc:AlternateContent>
      </w:r>
    </w:p>
    <w:p w14:paraId="31250B66" w14:textId="77777777" w:rsidR="0036029D" w:rsidRPr="00C45469" w:rsidRDefault="0036029D" w:rsidP="00784310">
      <w:pPr>
        <w:pStyle w:val="1bodycopy10pt"/>
        <w:rPr>
          <w:rFonts w:cs="Arial"/>
          <w:szCs w:val="20"/>
          <w:lang w:val="en-GB" w:eastAsia="en-GB"/>
        </w:rPr>
      </w:pPr>
    </w:p>
    <w:p w14:paraId="753306C4" w14:textId="77777777" w:rsidR="0036029D" w:rsidRPr="00C45469" w:rsidRDefault="0036029D" w:rsidP="00784310">
      <w:pPr>
        <w:pStyle w:val="1bodycopy10pt"/>
        <w:rPr>
          <w:rFonts w:cs="Arial"/>
          <w:szCs w:val="20"/>
          <w:lang w:val="en-GB" w:eastAsia="en-GB"/>
        </w:rPr>
      </w:pPr>
    </w:p>
    <w:p w14:paraId="41978EAE" w14:textId="77777777" w:rsidR="0036029D" w:rsidRPr="00C45469" w:rsidRDefault="0036029D" w:rsidP="00784310">
      <w:pPr>
        <w:pStyle w:val="1bodycopy10pt"/>
        <w:rPr>
          <w:rFonts w:cs="Arial"/>
          <w:szCs w:val="20"/>
          <w:lang w:val="en-GB" w:eastAsia="en-GB"/>
        </w:rPr>
      </w:pPr>
    </w:p>
    <w:p w14:paraId="6E497E41" w14:textId="77777777" w:rsidR="0036029D" w:rsidRPr="00C45469" w:rsidRDefault="00A3419A" w:rsidP="00784310">
      <w:pPr>
        <w:pStyle w:val="1bodycopy10pt"/>
        <w:rPr>
          <w:rFonts w:cs="Arial"/>
          <w:szCs w:val="20"/>
          <w:lang w:val="en-GB" w:eastAsia="en-GB"/>
        </w:rPr>
      </w:pPr>
      <w:r w:rsidRPr="00C45469">
        <w:rPr>
          <w:rFonts w:cs="Arial"/>
          <w:noProof/>
          <w:szCs w:val="20"/>
          <w:lang w:val="en-GB" w:eastAsia="en-GB"/>
        </w:rPr>
        <mc:AlternateContent>
          <mc:Choice Requires="wps">
            <w:drawing>
              <wp:anchor distT="0" distB="0" distL="114300" distR="114300" simplePos="0" relativeHeight="251662336" behindDoc="0" locked="0" layoutInCell="1" allowOverlap="1" wp14:anchorId="292D7FEF" wp14:editId="5191B011">
                <wp:simplePos x="0" y="0"/>
                <wp:positionH relativeFrom="column">
                  <wp:posOffset>3763010</wp:posOffset>
                </wp:positionH>
                <wp:positionV relativeFrom="paragraph">
                  <wp:posOffset>187960</wp:posOffset>
                </wp:positionV>
                <wp:extent cx="298450" cy="302895"/>
                <wp:effectExtent l="63500" t="0" r="31750" b="52705"/>
                <wp:wrapNone/>
                <wp:docPr id="10"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77D898">
              <v:shape id="Google Shape;76;p14"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" w14:anchorId="698D44D5">
                <v:path arrowok="t"/>
                <v:textbox inset="2.53958mm,2.53958mm,2.53958mm,2.53958mm"/>
              </v:shape>
            </w:pict>
          </mc:Fallback>
        </mc:AlternateContent>
      </w:r>
      <w:r w:rsidRPr="00C45469">
        <w:rPr>
          <w:rFonts w:cs="Arial"/>
          <w:noProof/>
          <w:szCs w:val="20"/>
          <w:lang w:val="en-GB" w:eastAsia="en-GB"/>
        </w:rPr>
        <mc:AlternateContent>
          <mc:Choice Requires="wps">
            <w:drawing>
              <wp:anchor distT="0" distB="0" distL="114300" distR="114300" simplePos="0" relativeHeight="251661312" behindDoc="0" locked="0" layoutInCell="1" allowOverlap="1" wp14:anchorId="5D1C5783" wp14:editId="2356268A">
                <wp:simplePos x="0" y="0"/>
                <wp:positionH relativeFrom="column">
                  <wp:posOffset>1762125</wp:posOffset>
                </wp:positionH>
                <wp:positionV relativeFrom="paragraph">
                  <wp:posOffset>194310</wp:posOffset>
                </wp:positionV>
                <wp:extent cx="298450" cy="302260"/>
                <wp:effectExtent l="63500" t="63500" r="57150" b="0"/>
                <wp:wrapNone/>
                <wp:docPr id="9"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0A191A">
              <v:shape id="Google Shape;75;p14"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" w14:anchorId="7DF72257">
                <v:path arrowok="t"/>
                <v:textbox inset="2.53958mm,2.53958mm,2.53958mm,2.53958mm"/>
              </v:shape>
            </w:pict>
          </mc:Fallback>
        </mc:AlternateContent>
      </w:r>
    </w:p>
    <w:p w14:paraId="147D63AD" w14:textId="77777777" w:rsidR="0036029D" w:rsidRPr="00C45469" w:rsidRDefault="0036029D" w:rsidP="00784310">
      <w:pPr>
        <w:pStyle w:val="1bodycopy10pt"/>
        <w:rPr>
          <w:rFonts w:cs="Arial"/>
          <w:szCs w:val="20"/>
          <w:lang w:val="en-GB" w:eastAsia="en-GB"/>
        </w:rPr>
      </w:pPr>
    </w:p>
    <w:p w14:paraId="2965923B" w14:textId="77777777" w:rsidR="0036029D" w:rsidRPr="00C45469" w:rsidRDefault="0036029D" w:rsidP="00784310">
      <w:pPr>
        <w:pStyle w:val="1bodycopy10pt"/>
        <w:rPr>
          <w:rFonts w:cs="Arial"/>
          <w:szCs w:val="20"/>
          <w:lang w:val="en-GB" w:eastAsia="en-GB"/>
        </w:rPr>
      </w:pPr>
    </w:p>
    <w:p w14:paraId="38A7A59E" w14:textId="77777777" w:rsidR="0036029D" w:rsidRPr="00C45469" w:rsidRDefault="0036029D" w:rsidP="00784310">
      <w:pPr>
        <w:pStyle w:val="1bodycopy10pt"/>
        <w:rPr>
          <w:rFonts w:cs="Arial"/>
          <w:szCs w:val="20"/>
          <w:lang w:val="en-GB" w:eastAsia="en-GB"/>
        </w:rPr>
      </w:pPr>
    </w:p>
    <w:p w14:paraId="1289837B" w14:textId="77777777" w:rsidR="0036029D" w:rsidRPr="00C45469" w:rsidRDefault="00A3419A" w:rsidP="00784310">
      <w:pPr>
        <w:pStyle w:val="1bodycopy10pt"/>
        <w:rPr>
          <w:rFonts w:cs="Arial"/>
          <w:szCs w:val="20"/>
          <w:lang w:val="en-GB" w:eastAsia="en-GB"/>
        </w:rPr>
      </w:pPr>
      <w:r w:rsidRPr="00C45469">
        <w:rPr>
          <w:rFonts w:cs="Arial"/>
          <w:noProof/>
          <w:szCs w:val="20"/>
          <w:lang w:val="en-GB" w:eastAsia="en-GB"/>
        </w:rPr>
        <mc:AlternateContent>
          <mc:Choice Requires="wpg">
            <w:drawing>
              <wp:anchor distT="0" distB="0" distL="114300" distR="114300" simplePos="0" relativeHeight="251656192" behindDoc="0" locked="0" layoutInCell="1" allowOverlap="1" wp14:anchorId="3B114FD4" wp14:editId="22304DBC">
                <wp:simplePos x="0" y="0"/>
                <wp:positionH relativeFrom="column">
                  <wp:posOffset>3552825</wp:posOffset>
                </wp:positionH>
                <wp:positionV relativeFrom="paragraph">
                  <wp:posOffset>50800</wp:posOffset>
                </wp:positionV>
                <wp:extent cx="2617470" cy="1363980"/>
                <wp:effectExtent l="12700" t="0" r="0" b="0"/>
                <wp:wrapNone/>
                <wp:docPr id="6"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87" y="2472795"/>
                          <a:chExt cx="3181932" cy="1637812"/>
                        </a:xfrm>
                      </wpg:grpSpPr>
                      <wps:wsp>
                        <wps:cNvPr id="7" name="Google Shape;67;p14"/>
                        <wps:cNvCnPr>
                          <a:cxnSpLocks/>
                        </wps:cNvCnPr>
                        <wps:spPr bwMode="auto">
                          <a:xfrm rot="10800000">
                            <a:off x="4327087" y="2535125"/>
                            <a:ext cx="354900" cy="350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8" name="Google Shape;68;p14"/>
                        <wps:cNvSpPr txBox="1">
                          <a:spLocks/>
                        </wps:cNvSpPr>
                        <wps:spPr bwMode="auto">
                          <a:xfrm>
                            <a:off x="4702219" y="2472795"/>
                            <a:ext cx="2806800" cy="163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E2D1"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15506071"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14FD4" id="Google Shape;66;p14" o:spid="_x0000_s1032" style="position:absolute;margin-left:279.75pt;margin-top:4pt;width:206.1pt;height:107.4pt;z-index:251656192" coordorigin="43270,24727" coordsize="31819,16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">
                <v:shape id="Google Shape;67;p14" o:spid="_x0000_s1033" type="#_x0000_t32" style="position:absolute;left:43270;top:25351;width:3549;height:3501;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" strokecolor="#ff2a63" strokeweight="1.5pt">
                  <v:stroke startarrow="oval" endarrowwidth="narrow" endarrowlength="short"/>
                  <o:lock v:ext="edit" shapetype="f"/>
                </v:shape>
                <v:shape id="Google Shape;68;p14" o:spid="_x0000_s1034" type="#_x0000_t202" style="position:absolute;left:47022;top:24727;width:28068;height:16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" filled="f" stroked="f">
                  <v:path arrowok="t"/>
                  <v:textbox inset="2.53958mm,2.53958mm,2.53958mm,2.53958mm">
                    <w:txbxContent>
                      <w:p w14:paraId="68FEE2D1"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15506071"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v:textbox>
                </v:shape>
              </v:group>
            </w:pict>
          </mc:Fallback>
        </mc:AlternateContent>
      </w:r>
      <w:r w:rsidRPr="00C45469">
        <w:rPr>
          <w:rFonts w:cs="Arial"/>
          <w:noProof/>
          <w:szCs w:val="20"/>
          <w:lang w:val="en-GB" w:eastAsia="en-GB"/>
        </w:rPr>
        <mc:AlternateContent>
          <mc:Choice Requires="wpg">
            <w:drawing>
              <wp:anchor distT="0" distB="0" distL="114300" distR="114300" simplePos="0" relativeHeight="251654144" behindDoc="0" locked="0" layoutInCell="1" allowOverlap="1" wp14:anchorId="3222F758" wp14:editId="0277C0D7">
                <wp:simplePos x="0" y="0"/>
                <wp:positionH relativeFrom="column">
                  <wp:posOffset>10795</wp:posOffset>
                </wp:positionH>
                <wp:positionV relativeFrom="paragraph">
                  <wp:posOffset>50800</wp:posOffset>
                </wp:positionV>
                <wp:extent cx="2257425" cy="1405255"/>
                <wp:effectExtent l="0" t="0" r="3175" b="0"/>
                <wp:wrapNone/>
                <wp:docPr id="3"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02" y="2472794"/>
                          <a:chExt cx="2744409" cy="1687399"/>
                        </a:xfrm>
                      </wpg:grpSpPr>
                      <wps:wsp>
                        <wps:cNvPr id="29" name="Google Shape;63;p14"/>
                        <wps:cNvCnPr>
                          <a:cxnSpLocks/>
                        </wps:cNvCnPr>
                        <wps:spPr bwMode="auto">
                          <a:xfrm rot="10800000" flipH="1">
                            <a:off x="2419811" y="2535125"/>
                            <a:ext cx="345300" cy="3429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30" name="Google Shape;64;p14"/>
                        <wps:cNvSpPr txBox="1">
                          <a:spLocks/>
                        </wps:cNvSpPr>
                        <wps:spPr bwMode="auto">
                          <a:xfrm>
                            <a:off x="20702" y="2472794"/>
                            <a:ext cx="2386800" cy="168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48D8"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3DEB409D"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051A9F14" w14:textId="71CD9AE8"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2F758" id="Google Shape;62;p14" o:spid="_x0000_s1035" style="position:absolute;margin-left:.85pt;margin-top:4pt;width:177.75pt;height:110.65pt;z-index:251654144" coordorigin="207,24727" coordsize="27444,168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&#13;&#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" strokecolor="#13263f" strokeweight="1.5pt">
                  <v:stroke startarrow="oval" endarrowwidth="narrow" endarrowlength="short"/>
                  <o:lock v:ext="edit" shapetype="f"/>
                </v:shape>
                <v:shape id="Google Shape;64;p14" o:spid="_x0000_s1037" type="#_x0000_t202" style="position:absolute;left:207;top:24727;width:23868;height:16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" filled="f" stroked="f">
                  <v:path arrowok="t"/>
                  <v:textbox inset="2.53958mm,2.53958mm,2.53958mm,2.53958mm">
                    <w:txbxContent>
                      <w:p w14:paraId="108448D8"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3DEB409D"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051A9F14" w14:textId="71CD9AE8"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and making sure the support we put in place is having the impact we intended.</w:t>
                        </w:r>
                      </w:p>
                    </w:txbxContent>
                  </v:textbox>
                </v:shape>
              </v:group>
            </w:pict>
          </mc:Fallback>
        </mc:AlternateContent>
      </w:r>
    </w:p>
    <w:p w14:paraId="4085BA6F" w14:textId="77777777" w:rsidR="0036029D" w:rsidRPr="00C45469" w:rsidRDefault="00A3419A" w:rsidP="00784310">
      <w:pPr>
        <w:pStyle w:val="1bodycopy10pt"/>
        <w:rPr>
          <w:rFonts w:cs="Arial"/>
          <w:szCs w:val="20"/>
          <w:lang w:val="en-GB" w:eastAsia="en-GB"/>
        </w:rPr>
      </w:pPr>
      <w:r w:rsidRPr="00C45469">
        <w:rPr>
          <w:rFonts w:cs="Arial"/>
          <w:noProof/>
          <w:szCs w:val="20"/>
          <w:lang w:val="en-GB" w:eastAsia="en-GB"/>
        </w:rPr>
        <mc:AlternateContent>
          <mc:Choice Requires="wps">
            <w:drawing>
              <wp:anchor distT="0" distB="0" distL="114300" distR="114300" simplePos="0" relativeHeight="251663360" behindDoc="0" locked="0" layoutInCell="1" allowOverlap="1" wp14:anchorId="472DB1BA" wp14:editId="3F07FA33">
                <wp:simplePos x="0" y="0"/>
                <wp:positionH relativeFrom="column">
                  <wp:posOffset>2759710</wp:posOffset>
                </wp:positionH>
                <wp:positionV relativeFrom="paragraph">
                  <wp:posOffset>89535</wp:posOffset>
                </wp:positionV>
                <wp:extent cx="302895" cy="298450"/>
                <wp:effectExtent l="65723" t="61277" r="0" b="54928"/>
                <wp:wrapNone/>
                <wp:docPr id="1"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E36A35">
              <v:shape id="Google Shape;77;p14"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" w14:anchorId="1DA8BF80">
                <v:path arrowok="t"/>
                <v:textbox inset="2.53958mm,2.53958mm,2.53958mm,2.53958mm"/>
              </v:shape>
            </w:pict>
          </mc:Fallback>
        </mc:AlternateContent>
      </w:r>
    </w:p>
    <w:p w14:paraId="654E095E" w14:textId="77777777" w:rsidR="0036029D" w:rsidRPr="00C45469" w:rsidRDefault="0036029D" w:rsidP="00784310">
      <w:pPr>
        <w:pStyle w:val="1bodycopy10pt"/>
        <w:rPr>
          <w:rFonts w:cs="Arial"/>
          <w:szCs w:val="20"/>
          <w:lang w:val="en-GB" w:eastAsia="en-GB"/>
        </w:rPr>
      </w:pPr>
    </w:p>
    <w:p w14:paraId="7DCA3B34" w14:textId="77777777" w:rsidR="0036029D" w:rsidRPr="00C45469" w:rsidRDefault="0036029D" w:rsidP="00784310">
      <w:pPr>
        <w:pStyle w:val="1bodycopy10pt"/>
        <w:rPr>
          <w:rFonts w:cs="Arial"/>
          <w:szCs w:val="20"/>
          <w:lang w:val="en-GB" w:eastAsia="en-GB"/>
        </w:rPr>
      </w:pPr>
    </w:p>
    <w:p w14:paraId="524E34D9" w14:textId="77777777" w:rsidR="0036029D" w:rsidRPr="00C45469" w:rsidRDefault="0036029D" w:rsidP="00784310">
      <w:pPr>
        <w:pStyle w:val="1bodycopy10pt"/>
        <w:rPr>
          <w:rFonts w:cs="Arial"/>
          <w:szCs w:val="20"/>
          <w:lang w:val="en-GB" w:eastAsia="en-GB"/>
        </w:rPr>
      </w:pPr>
    </w:p>
    <w:p w14:paraId="1D4E4585" w14:textId="77777777" w:rsidR="0036029D" w:rsidRPr="00C45469" w:rsidRDefault="0036029D" w:rsidP="00784310">
      <w:pPr>
        <w:pStyle w:val="1bodycopy10pt"/>
        <w:rPr>
          <w:rFonts w:cs="Arial"/>
          <w:szCs w:val="20"/>
          <w:lang w:val="en-GB" w:eastAsia="en-GB"/>
        </w:rPr>
      </w:pPr>
    </w:p>
    <w:p w14:paraId="5ECDCD3E" w14:textId="77777777" w:rsidR="0036029D" w:rsidRPr="00C45469" w:rsidRDefault="0036029D" w:rsidP="00784310">
      <w:pPr>
        <w:pStyle w:val="1bodycopy10pt"/>
        <w:rPr>
          <w:rFonts w:cs="Arial"/>
          <w:szCs w:val="20"/>
          <w:lang w:val="en-GB" w:eastAsia="en-GB"/>
        </w:rPr>
      </w:pPr>
    </w:p>
    <w:p w14:paraId="184799C5" w14:textId="77777777" w:rsidR="0036029D" w:rsidRPr="00C45469" w:rsidRDefault="0036029D" w:rsidP="00784310">
      <w:pPr>
        <w:pStyle w:val="1bodycopy10pt"/>
        <w:rPr>
          <w:rFonts w:cs="Arial"/>
          <w:szCs w:val="20"/>
          <w:lang w:val="en-GB" w:eastAsia="en-GB"/>
        </w:rPr>
      </w:pPr>
    </w:p>
    <w:p w14:paraId="0DE2D0AB" w14:textId="77777777" w:rsidR="006A4F12" w:rsidRPr="00C45469" w:rsidRDefault="006A4F12" w:rsidP="00784310">
      <w:pPr>
        <w:pStyle w:val="1bodycopy10pt"/>
        <w:rPr>
          <w:rFonts w:cs="Arial"/>
          <w:szCs w:val="20"/>
          <w:lang w:val="en-GB" w:eastAsia="en-GB"/>
        </w:rPr>
      </w:pPr>
      <w:r w:rsidRPr="00C45469">
        <w:rPr>
          <w:rFonts w:cs="Arial"/>
          <w:szCs w:val="20"/>
          <w:lang w:val="en-GB" w:eastAsia="en-GB"/>
        </w:rPr>
        <w:t xml:space="preserve">As a part of the planning stage of the graduated approach, we will set outcomes that we want to see your child achieve. </w:t>
      </w:r>
    </w:p>
    <w:p w14:paraId="516BE924" w14:textId="77777777" w:rsidR="00F27CFE" w:rsidRPr="00C45469" w:rsidRDefault="00F27CFE" w:rsidP="00784310">
      <w:pPr>
        <w:pStyle w:val="1bodycopy10pt"/>
        <w:rPr>
          <w:rFonts w:cs="Arial"/>
          <w:szCs w:val="20"/>
          <w:lang w:val="en-GB" w:eastAsia="en-GB"/>
        </w:rPr>
      </w:pPr>
      <w:r w:rsidRPr="00C45469">
        <w:rPr>
          <w:rFonts w:cs="Arial"/>
          <w:szCs w:val="20"/>
          <w:lang w:val="en-GB" w:eastAsia="en-GB"/>
        </w:rPr>
        <w:t xml:space="preserve">Whenever we run an intervention with your child, we will </w:t>
      </w:r>
      <w:r w:rsidR="00476C95" w:rsidRPr="00C45469">
        <w:rPr>
          <w:rFonts w:cs="Arial"/>
          <w:szCs w:val="20"/>
          <w:lang w:val="en-GB" w:eastAsia="en-GB"/>
        </w:rPr>
        <w:t>assess</w:t>
      </w:r>
      <w:r w:rsidRPr="00C45469">
        <w:rPr>
          <w:rFonts w:cs="Arial"/>
          <w:szCs w:val="20"/>
          <w:lang w:val="en-GB" w:eastAsia="en-GB"/>
        </w:rPr>
        <w:t xml:space="preserve"> them before the intervention begins. This is known as a </w:t>
      </w:r>
      <w:r w:rsidR="00476C95" w:rsidRPr="00C45469">
        <w:rPr>
          <w:rFonts w:cs="Arial"/>
          <w:szCs w:val="20"/>
          <w:lang w:val="en-GB" w:eastAsia="en-GB"/>
        </w:rPr>
        <w:t>‘</w:t>
      </w:r>
      <w:r w:rsidRPr="00C45469">
        <w:rPr>
          <w:rFonts w:cs="Arial"/>
          <w:szCs w:val="20"/>
          <w:lang w:val="en-GB" w:eastAsia="en-GB"/>
        </w:rPr>
        <w:t>baseline assessment</w:t>
      </w:r>
      <w:r w:rsidR="00476C95" w:rsidRPr="00C45469">
        <w:rPr>
          <w:rFonts w:cs="Arial"/>
          <w:szCs w:val="20"/>
          <w:lang w:val="en-GB" w:eastAsia="en-GB"/>
        </w:rPr>
        <w:t>’</w:t>
      </w:r>
      <w:r w:rsidRPr="00C45469">
        <w:rPr>
          <w:rFonts w:cs="Arial"/>
          <w:szCs w:val="20"/>
          <w:lang w:val="en-GB" w:eastAsia="en-GB"/>
        </w:rPr>
        <w:t xml:space="preserve">. We do this so we can see how much impact the intervention has on your child’s progress. </w:t>
      </w:r>
    </w:p>
    <w:p w14:paraId="33DBECAF" w14:textId="77777777" w:rsidR="00F27CFE" w:rsidRPr="00C45469" w:rsidRDefault="00F27CFE" w:rsidP="00784310">
      <w:pPr>
        <w:pStyle w:val="1bodycopy10pt"/>
        <w:rPr>
          <w:rFonts w:cs="Arial"/>
          <w:szCs w:val="20"/>
          <w:lang w:val="en-GB" w:eastAsia="en-GB"/>
        </w:rPr>
      </w:pPr>
      <w:r w:rsidRPr="00C45469">
        <w:rPr>
          <w:rFonts w:cs="Arial"/>
          <w:szCs w:val="20"/>
          <w:lang w:val="en-GB" w:eastAsia="en-GB"/>
        </w:rPr>
        <w:t xml:space="preserve">We will track your child’s progress </w:t>
      </w:r>
      <w:r w:rsidR="006A4F12" w:rsidRPr="00C45469">
        <w:rPr>
          <w:rFonts w:cs="Arial"/>
          <w:szCs w:val="20"/>
          <w:lang w:val="en-GB" w:eastAsia="en-GB"/>
        </w:rPr>
        <w:t xml:space="preserve">towards the outcomes we set </w:t>
      </w:r>
      <w:r w:rsidRPr="00C45469">
        <w:rPr>
          <w:rFonts w:cs="Arial"/>
          <w:szCs w:val="20"/>
          <w:lang w:val="en-GB" w:eastAsia="en-GB"/>
        </w:rPr>
        <w:t>over time and improve our offer as we learn what your child responds to best.</w:t>
      </w:r>
      <w:r w:rsidR="006A4F12" w:rsidRPr="00C45469">
        <w:rPr>
          <w:rFonts w:cs="Arial"/>
          <w:szCs w:val="20"/>
          <w:lang w:val="en-GB" w:eastAsia="en-GB"/>
        </w:rPr>
        <w:t xml:space="preserve"> </w:t>
      </w:r>
    </w:p>
    <w:p w14:paraId="1713D0EA" w14:textId="77777777" w:rsidR="00923758" w:rsidRPr="00C45469" w:rsidRDefault="00923758" w:rsidP="00923758">
      <w:pPr>
        <w:pStyle w:val="1bodycopy10pt"/>
        <w:rPr>
          <w:rFonts w:cs="Arial"/>
          <w:szCs w:val="20"/>
          <w:lang w:val="en-GB" w:eastAsia="en-GB"/>
        </w:rPr>
      </w:pPr>
      <w:r w:rsidRPr="00C45469">
        <w:rPr>
          <w:rFonts w:cs="Arial"/>
          <w:szCs w:val="20"/>
          <w:lang w:val="en-GB" w:eastAsia="en-GB"/>
        </w:rPr>
        <w:t xml:space="preserve">This process will be continual. If the review shows a </w:t>
      </w:r>
      <w:r w:rsidR="001F1A8F" w:rsidRPr="00C45469">
        <w:rPr>
          <w:rFonts w:cs="Arial"/>
          <w:szCs w:val="20"/>
          <w:lang w:val="en-GB" w:eastAsia="en-GB"/>
        </w:rPr>
        <w:t>pupil</w:t>
      </w:r>
      <w:r w:rsidRPr="00C45469">
        <w:rPr>
          <w:rFonts w:cs="Arial"/>
          <w:szCs w:val="20"/>
          <w:lang w:val="en-GB" w:eastAsia="en-GB"/>
        </w:rPr>
        <w:t xml:space="preserve"> has made progress, they may no longer need the additional provision made through SEN support. For others, the cycle will </w:t>
      </w:r>
      <w:proofErr w:type="gramStart"/>
      <w:r w:rsidRPr="00C45469">
        <w:rPr>
          <w:rFonts w:cs="Arial"/>
          <w:szCs w:val="20"/>
          <w:lang w:val="en-GB" w:eastAsia="en-GB"/>
        </w:rPr>
        <w:t>continue</w:t>
      </w:r>
      <w:proofErr w:type="gramEnd"/>
      <w:r w:rsidRPr="00C45469">
        <w:rPr>
          <w:rFonts w:cs="Arial"/>
          <w:szCs w:val="20"/>
          <w:lang w:val="en-GB" w:eastAsia="en-GB"/>
        </w:rPr>
        <w:t xml:space="preserve"> and the school's targets, strategies and provisions will be revisited and refined.</w:t>
      </w:r>
    </w:p>
    <w:p w14:paraId="6E426497" w14:textId="77777777" w:rsidR="007F61C7" w:rsidRPr="00C45469" w:rsidRDefault="007F61C7" w:rsidP="00784310">
      <w:pPr>
        <w:pStyle w:val="1bodycopy10pt"/>
        <w:rPr>
          <w:rFonts w:cs="Arial"/>
          <w:szCs w:val="20"/>
          <w:lang w:val="en-GB" w:eastAsia="en-GB"/>
        </w:rPr>
      </w:pPr>
    </w:p>
    <w:p w14:paraId="0419EEEB" w14:textId="77777777" w:rsidR="00784310" w:rsidRPr="00C45469" w:rsidRDefault="00784310" w:rsidP="00784310">
      <w:pPr>
        <w:pStyle w:val="Heading1"/>
        <w:rPr>
          <w:sz w:val="20"/>
          <w:szCs w:val="20"/>
          <w:lang w:eastAsia="en-GB"/>
        </w:rPr>
      </w:pPr>
      <w:bookmarkStart w:id="18" w:name="_Toc116987823"/>
      <w:bookmarkStart w:id="19" w:name="_Toc117080332"/>
      <w:bookmarkStart w:id="20" w:name="_Toc119070497"/>
      <w:r w:rsidRPr="00C45469">
        <w:rPr>
          <w:sz w:val="20"/>
          <w:szCs w:val="20"/>
          <w:lang w:eastAsia="en-GB"/>
        </w:rPr>
        <w:t>6. How will I be involved in decisions made about my child’s education?</w:t>
      </w:r>
      <w:bookmarkEnd w:id="18"/>
      <w:bookmarkEnd w:id="19"/>
      <w:bookmarkEnd w:id="20"/>
    </w:p>
    <w:p w14:paraId="71EF5CCC" w14:textId="4332C9BA" w:rsidR="00784310" w:rsidRPr="00C45469" w:rsidRDefault="00BB0F38" w:rsidP="00784310">
      <w:pPr>
        <w:pStyle w:val="1bodycopy10pt"/>
        <w:rPr>
          <w:rFonts w:cs="Arial"/>
          <w:szCs w:val="20"/>
          <w:lang w:val="en-GB" w:eastAsia="en-GB"/>
        </w:rPr>
      </w:pPr>
      <w:r w:rsidRPr="00C45469">
        <w:rPr>
          <w:rFonts w:cs="Arial"/>
          <w:szCs w:val="20"/>
          <w:lang w:val="en-GB" w:eastAsia="en-GB"/>
        </w:rPr>
        <w:t>W</w:t>
      </w:r>
      <w:r w:rsidR="00784310" w:rsidRPr="00C45469">
        <w:rPr>
          <w:rFonts w:cs="Arial"/>
          <w:szCs w:val="20"/>
          <w:lang w:val="en-GB" w:eastAsia="en-GB"/>
        </w:rPr>
        <w:t xml:space="preserve">e will </w:t>
      </w:r>
      <w:r w:rsidR="00C95F6D" w:rsidRPr="00C45469">
        <w:rPr>
          <w:rFonts w:cs="Arial"/>
          <w:szCs w:val="20"/>
          <w:lang w:val="en-GB" w:eastAsia="en-GB"/>
        </w:rPr>
        <w:t>have termly meetings</w:t>
      </w:r>
      <w:r w:rsidR="00784310" w:rsidRPr="00C45469">
        <w:rPr>
          <w:rFonts w:cs="Arial"/>
          <w:szCs w:val="20"/>
          <w:lang w:val="en-GB" w:eastAsia="en-GB"/>
        </w:rPr>
        <w:t xml:space="preserve"> on your child's progres</w:t>
      </w:r>
      <w:r w:rsidR="00C95F6D" w:rsidRPr="00C45469">
        <w:rPr>
          <w:rFonts w:cs="Arial"/>
          <w:szCs w:val="20"/>
          <w:lang w:val="en-GB" w:eastAsia="en-GB"/>
        </w:rPr>
        <w:t>s.</w:t>
      </w:r>
    </w:p>
    <w:p w14:paraId="06C7FD7E" w14:textId="5CCD9D8A" w:rsidR="00784310" w:rsidRPr="00C45469" w:rsidRDefault="00C95F6D" w:rsidP="00784310">
      <w:pPr>
        <w:pStyle w:val="1bodycopy10pt"/>
        <w:rPr>
          <w:rFonts w:cs="Arial"/>
          <w:szCs w:val="20"/>
          <w:lang w:val="en-GB" w:eastAsia="en-GB"/>
        </w:rPr>
      </w:pPr>
      <w:r w:rsidRPr="00C45469">
        <w:rPr>
          <w:rFonts w:cs="Arial"/>
          <w:szCs w:val="20"/>
          <w:lang w:val="en-GB" w:eastAsia="en-GB"/>
        </w:rPr>
        <w:t>The SENCo,</w:t>
      </w:r>
      <w:r w:rsidR="00D018DD" w:rsidRPr="00C45469">
        <w:rPr>
          <w:rFonts w:cs="Arial"/>
          <w:szCs w:val="20"/>
          <w:lang w:val="en-GB" w:eastAsia="en-GB"/>
        </w:rPr>
        <w:t xml:space="preserve"> head of lower, middle or upper school</w:t>
      </w:r>
      <w:r w:rsidRPr="00C45469">
        <w:rPr>
          <w:rFonts w:cs="Arial"/>
          <w:szCs w:val="20"/>
          <w:lang w:val="en-GB" w:eastAsia="en-GB"/>
        </w:rPr>
        <w:t xml:space="preserve"> and LSA</w:t>
      </w:r>
      <w:r w:rsidR="00784310" w:rsidRPr="00C45469">
        <w:rPr>
          <w:rFonts w:cs="Arial"/>
          <w:szCs w:val="20"/>
          <w:lang w:val="en-GB" w:eastAsia="en-GB"/>
        </w:rPr>
        <w:t xml:space="preserve"> will meet you</w:t>
      </w:r>
      <w:r w:rsidRPr="00C45469">
        <w:rPr>
          <w:rFonts w:cs="Arial"/>
          <w:szCs w:val="20"/>
          <w:lang w:val="en-GB" w:eastAsia="en-GB"/>
        </w:rPr>
        <w:t xml:space="preserve"> three times a year</w:t>
      </w:r>
      <w:r w:rsidR="00784310" w:rsidRPr="00C45469">
        <w:rPr>
          <w:rFonts w:cs="Arial"/>
          <w:szCs w:val="20"/>
          <w:lang w:val="en-GB" w:eastAsia="en-GB"/>
        </w:rPr>
        <w:t xml:space="preserve"> to:</w:t>
      </w:r>
    </w:p>
    <w:p w14:paraId="41547628" w14:textId="77777777" w:rsidR="00784310" w:rsidRPr="00C45469" w:rsidRDefault="00784310" w:rsidP="00784310">
      <w:pPr>
        <w:pStyle w:val="4Bulletedcopyblue"/>
        <w:rPr>
          <w:lang w:val="en-GB" w:eastAsia="en-GB"/>
        </w:rPr>
      </w:pPr>
      <w:r w:rsidRPr="00C45469">
        <w:rPr>
          <w:lang w:val="en-GB" w:eastAsia="en-GB"/>
        </w:rPr>
        <w:t>Set clear outcomes for your child’s progress</w:t>
      </w:r>
    </w:p>
    <w:p w14:paraId="6045BCE3" w14:textId="77777777" w:rsidR="00784310" w:rsidRPr="00C45469" w:rsidRDefault="00784310" w:rsidP="00784310">
      <w:pPr>
        <w:pStyle w:val="4Bulletedcopyblue"/>
        <w:rPr>
          <w:lang w:val="en-GB" w:eastAsia="en-GB"/>
        </w:rPr>
      </w:pPr>
      <w:r w:rsidRPr="00C45469">
        <w:rPr>
          <w:lang w:val="en-GB" w:eastAsia="en-GB"/>
        </w:rPr>
        <w:t>Review progress towards those outcomes</w:t>
      </w:r>
    </w:p>
    <w:p w14:paraId="6E6C40EE" w14:textId="77777777" w:rsidR="00784310" w:rsidRPr="00C45469" w:rsidRDefault="00784310" w:rsidP="00784310">
      <w:pPr>
        <w:pStyle w:val="4Bulletedcopyblue"/>
        <w:rPr>
          <w:lang w:val="en-GB" w:eastAsia="en-GB"/>
        </w:rPr>
      </w:pPr>
      <w:r w:rsidRPr="00C45469">
        <w:rPr>
          <w:lang w:val="en-GB" w:eastAsia="en-GB"/>
        </w:rPr>
        <w:lastRenderedPageBreak/>
        <w:t>Discuss the support we will put in place to help your child make that progress</w:t>
      </w:r>
    </w:p>
    <w:p w14:paraId="4A03DCF3" w14:textId="77777777" w:rsidR="00784310" w:rsidRPr="00C45469" w:rsidRDefault="00784310" w:rsidP="00784310">
      <w:pPr>
        <w:pStyle w:val="4Bulletedcopyblue"/>
        <w:rPr>
          <w:lang w:val="en-GB" w:eastAsia="en-GB"/>
        </w:rPr>
      </w:pPr>
      <w:r w:rsidRPr="00C45469">
        <w:rPr>
          <w:lang w:val="en-GB" w:eastAsia="en-GB"/>
        </w:rPr>
        <w:t>Identify what we will do, what we will ask you to do, and what we will ask your child to do</w:t>
      </w:r>
    </w:p>
    <w:p w14:paraId="11404519" w14:textId="1D2084F3" w:rsidR="00784310" w:rsidRPr="00C45469" w:rsidRDefault="00784310" w:rsidP="00784310">
      <w:pPr>
        <w:pStyle w:val="1bodycopy10pt"/>
        <w:rPr>
          <w:rFonts w:cs="Arial"/>
          <w:szCs w:val="20"/>
          <w:lang w:val="en-GB" w:eastAsia="en-GB"/>
        </w:rPr>
      </w:pPr>
    </w:p>
    <w:p w14:paraId="69A79C5B" w14:textId="18DF2F94" w:rsidR="00784310" w:rsidRPr="00C45469" w:rsidRDefault="00784310" w:rsidP="00784310">
      <w:pPr>
        <w:pStyle w:val="1bodycopy10pt"/>
        <w:rPr>
          <w:rFonts w:cs="Arial"/>
          <w:szCs w:val="20"/>
          <w:lang w:val="en-GB" w:eastAsia="en-GB"/>
        </w:rPr>
      </w:pPr>
      <w:r w:rsidRPr="00C45469">
        <w:rPr>
          <w:rFonts w:cs="Arial"/>
          <w:szCs w:val="20"/>
          <w:lang w:val="en-GB" w:eastAsia="en-GB"/>
        </w:rPr>
        <w:t>We know that you</w:t>
      </w:r>
      <w:r w:rsidR="00D018DD" w:rsidRPr="00C45469">
        <w:rPr>
          <w:rFonts w:cs="Arial"/>
          <w:szCs w:val="20"/>
          <w:lang w:val="en-GB" w:eastAsia="en-GB"/>
        </w:rPr>
        <w:t xml:space="preserve"> know your child very well </w:t>
      </w:r>
      <w:r w:rsidRPr="00C45469">
        <w:rPr>
          <w:rFonts w:cs="Arial"/>
          <w:szCs w:val="20"/>
          <w:lang w:val="en-GB" w:eastAsia="en-GB"/>
        </w:rPr>
        <w:t xml:space="preserve">when it comes to </w:t>
      </w:r>
      <w:r w:rsidR="00D018DD" w:rsidRPr="00C45469">
        <w:rPr>
          <w:rFonts w:cs="Arial"/>
          <w:szCs w:val="20"/>
          <w:lang w:val="en-GB" w:eastAsia="en-GB"/>
        </w:rPr>
        <w:t>meeting their</w:t>
      </w:r>
      <w:r w:rsidRPr="00C45469">
        <w:rPr>
          <w:rFonts w:cs="Arial"/>
          <w:szCs w:val="20"/>
          <w:lang w:val="en-GB" w:eastAsia="en-GB"/>
        </w:rPr>
        <w:t xml:space="preserve"> needs and aspirations. </w:t>
      </w:r>
      <w:proofErr w:type="gramStart"/>
      <w:r w:rsidRPr="00C45469">
        <w:rPr>
          <w:rFonts w:cs="Arial"/>
          <w:szCs w:val="20"/>
          <w:lang w:val="en-GB" w:eastAsia="en-GB"/>
        </w:rPr>
        <w:t>So</w:t>
      </w:r>
      <w:proofErr w:type="gramEnd"/>
      <w:r w:rsidRPr="00C45469">
        <w:rPr>
          <w:rFonts w:cs="Arial"/>
          <w:szCs w:val="20"/>
          <w:lang w:val="en-GB" w:eastAsia="en-GB"/>
        </w:rPr>
        <w:t xml:space="preserve"> we want to make sure you have a full understanding of how we</w:t>
      </w:r>
      <w:r w:rsidR="00551916" w:rsidRPr="00C45469">
        <w:rPr>
          <w:rFonts w:cs="Arial"/>
          <w:szCs w:val="20"/>
          <w:lang w:val="en-GB" w:eastAsia="en-GB"/>
        </w:rPr>
        <w:t>’</w:t>
      </w:r>
      <w:r w:rsidRPr="00C45469">
        <w:rPr>
          <w:rFonts w:cs="Arial"/>
          <w:szCs w:val="20"/>
          <w:lang w:val="en-GB" w:eastAsia="en-GB"/>
        </w:rPr>
        <w:t>re trying to meet your child’s needs, so that you can provide insight into what you think would work best for your child.</w:t>
      </w:r>
    </w:p>
    <w:p w14:paraId="5E264BD0" w14:textId="77777777" w:rsidR="00784310" w:rsidRPr="00C45469" w:rsidRDefault="00551916" w:rsidP="00784310">
      <w:pPr>
        <w:pStyle w:val="1bodycopy10pt"/>
        <w:rPr>
          <w:rFonts w:cs="Arial"/>
          <w:szCs w:val="20"/>
          <w:lang w:val="en-GB" w:eastAsia="en-GB"/>
        </w:rPr>
      </w:pPr>
      <w:r w:rsidRPr="00C45469">
        <w:rPr>
          <w:rFonts w:cs="Arial"/>
          <w:szCs w:val="20"/>
          <w:lang w:val="en-GB" w:eastAsia="en-GB"/>
        </w:rPr>
        <w:t>W</w:t>
      </w:r>
      <w:r w:rsidR="00784310" w:rsidRPr="00C45469">
        <w:rPr>
          <w:rFonts w:cs="Arial"/>
          <w:szCs w:val="20"/>
          <w:lang w:val="en-GB" w:eastAsia="en-GB"/>
        </w:rPr>
        <w:t xml:space="preserve">e </w:t>
      </w:r>
      <w:r w:rsidRPr="00C45469">
        <w:rPr>
          <w:rFonts w:cs="Arial"/>
          <w:szCs w:val="20"/>
          <w:lang w:val="en-GB" w:eastAsia="en-GB"/>
        </w:rPr>
        <w:t xml:space="preserve">also </w:t>
      </w:r>
      <w:r w:rsidR="00784310" w:rsidRPr="00C45469">
        <w:rPr>
          <w:rFonts w:cs="Arial"/>
          <w:szCs w:val="20"/>
          <w:lang w:val="en-GB" w:eastAsia="en-GB"/>
        </w:rPr>
        <w:t>want to hear from you as much as possible so that we can build a better picture of how the SEN support we are providing is impacting your child outside of school. </w:t>
      </w:r>
    </w:p>
    <w:p w14:paraId="7E3754F5"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If your child’s needs or aspirations change at any time, please let us know right away so we can keep our provision as relevant as possible.</w:t>
      </w:r>
    </w:p>
    <w:p w14:paraId="2BC33883"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 xml:space="preserve">After any discussion we will </w:t>
      </w:r>
      <w:r w:rsidR="00923758" w:rsidRPr="00C45469">
        <w:rPr>
          <w:rFonts w:cs="Arial"/>
          <w:szCs w:val="20"/>
          <w:lang w:val="en-GB" w:eastAsia="en-GB"/>
        </w:rPr>
        <w:t xml:space="preserve">make a </w:t>
      </w:r>
      <w:r w:rsidRPr="00C45469">
        <w:rPr>
          <w:rFonts w:cs="Arial"/>
          <w:szCs w:val="20"/>
          <w:lang w:val="en-GB" w:eastAsia="en-GB"/>
        </w:rPr>
        <w:t xml:space="preserve">record </w:t>
      </w:r>
      <w:r w:rsidR="00923758" w:rsidRPr="00C45469">
        <w:rPr>
          <w:rFonts w:cs="Arial"/>
          <w:szCs w:val="20"/>
          <w:lang w:val="en-GB" w:eastAsia="en-GB"/>
        </w:rPr>
        <w:t xml:space="preserve">of </w:t>
      </w:r>
      <w:r w:rsidRPr="00C45469">
        <w:rPr>
          <w:rFonts w:cs="Arial"/>
          <w:szCs w:val="20"/>
          <w:lang w:val="en-GB" w:eastAsia="en-GB"/>
        </w:rPr>
        <w:t xml:space="preserve">any outcomes, actions and support </w:t>
      </w:r>
      <w:r w:rsidR="00551916" w:rsidRPr="00C45469">
        <w:rPr>
          <w:rFonts w:cs="Arial"/>
          <w:szCs w:val="20"/>
          <w:lang w:val="en-GB" w:eastAsia="en-GB"/>
        </w:rPr>
        <w:t xml:space="preserve">that have been </w:t>
      </w:r>
      <w:r w:rsidRPr="00C45469">
        <w:rPr>
          <w:rFonts w:cs="Arial"/>
          <w:szCs w:val="20"/>
          <w:lang w:val="en-GB" w:eastAsia="en-GB"/>
        </w:rPr>
        <w:t>agreed. This record will be shared with all relevant staff, and you will be given a copy. </w:t>
      </w:r>
    </w:p>
    <w:p w14:paraId="7B5BB6A7" w14:textId="3CF5F26C" w:rsidR="008D69AF" w:rsidRPr="00C45469" w:rsidRDefault="008D69AF" w:rsidP="00784310">
      <w:pPr>
        <w:pStyle w:val="1bodycopy10pt"/>
        <w:rPr>
          <w:rFonts w:cs="Arial"/>
          <w:szCs w:val="20"/>
          <w:lang w:val="en-GB" w:eastAsia="en-GB"/>
        </w:rPr>
      </w:pPr>
      <w:r w:rsidRPr="00C45469">
        <w:rPr>
          <w:rFonts w:cs="Arial"/>
          <w:szCs w:val="20"/>
          <w:lang w:val="en-GB" w:eastAsia="en-GB"/>
        </w:rPr>
        <w:t>If you have concerns that arise between these meetings, please contact your child’s class teacher</w:t>
      </w:r>
      <w:r w:rsidR="00D018DD" w:rsidRPr="00C45469">
        <w:rPr>
          <w:rFonts w:cs="Arial"/>
          <w:szCs w:val="20"/>
          <w:lang w:val="en-GB" w:eastAsia="en-GB"/>
        </w:rPr>
        <w:t xml:space="preserve"> either by coming into school at the end of the day or by contacting them through their email or through the school office email at </w:t>
      </w:r>
      <w:r w:rsidR="00953745">
        <w:t>office@ecsleicester.org.uk</w:t>
      </w:r>
    </w:p>
    <w:p w14:paraId="6810DFDC" w14:textId="77777777" w:rsidR="00D018DD" w:rsidRPr="00C45469" w:rsidRDefault="00D018DD" w:rsidP="00784310">
      <w:pPr>
        <w:pStyle w:val="1bodycopy10pt"/>
        <w:rPr>
          <w:rFonts w:cs="Arial"/>
          <w:szCs w:val="20"/>
          <w:lang w:val="en-GB" w:eastAsia="en-GB"/>
        </w:rPr>
      </w:pPr>
    </w:p>
    <w:p w14:paraId="087B264C" w14:textId="77777777" w:rsidR="007F61C7" w:rsidRPr="00C45469" w:rsidRDefault="007F61C7" w:rsidP="00784310">
      <w:pPr>
        <w:pStyle w:val="1bodycopy10pt"/>
        <w:rPr>
          <w:rFonts w:cs="Arial"/>
          <w:szCs w:val="20"/>
          <w:lang w:val="en-GB" w:eastAsia="en-GB"/>
        </w:rPr>
      </w:pPr>
    </w:p>
    <w:p w14:paraId="7778EE60" w14:textId="77777777" w:rsidR="00784310" w:rsidRPr="00C45469" w:rsidRDefault="00784310" w:rsidP="00784310">
      <w:pPr>
        <w:pStyle w:val="Heading1"/>
        <w:rPr>
          <w:sz w:val="20"/>
          <w:szCs w:val="20"/>
          <w:lang w:eastAsia="en-GB"/>
        </w:rPr>
      </w:pPr>
      <w:bookmarkStart w:id="21" w:name="_Toc116987824"/>
      <w:bookmarkStart w:id="22" w:name="_Toc117080333"/>
      <w:bookmarkStart w:id="23" w:name="_Toc119070498"/>
      <w:r w:rsidRPr="00C45469">
        <w:rPr>
          <w:sz w:val="20"/>
          <w:szCs w:val="20"/>
          <w:lang w:eastAsia="en-GB"/>
        </w:rPr>
        <w:t>7. How will my child be involved in decisions made about their education?</w:t>
      </w:r>
      <w:bookmarkEnd w:id="21"/>
      <w:bookmarkEnd w:id="22"/>
      <w:bookmarkEnd w:id="23"/>
    </w:p>
    <w:p w14:paraId="755DBEA0" w14:textId="6DB3F5EA" w:rsidR="00784310" w:rsidRPr="00C45469" w:rsidRDefault="00784310" w:rsidP="00784310">
      <w:pPr>
        <w:pStyle w:val="1bodycopy10pt"/>
        <w:rPr>
          <w:rFonts w:cs="Arial"/>
          <w:szCs w:val="20"/>
          <w:lang w:val="en-GB" w:eastAsia="en-GB"/>
        </w:rPr>
      </w:pPr>
      <w:r w:rsidRPr="00C45469">
        <w:rPr>
          <w:rFonts w:cs="Arial"/>
          <w:szCs w:val="20"/>
          <w:lang w:val="en-GB" w:eastAsia="en-GB"/>
        </w:rPr>
        <w:t xml:space="preserve">The level of involvement will depend on your child’s age, and level of competence. We recognise that no </w:t>
      </w:r>
      <w:r w:rsidR="00BB0F38" w:rsidRPr="00C45469">
        <w:rPr>
          <w:rFonts w:cs="Arial"/>
          <w:szCs w:val="20"/>
          <w:lang w:val="en-GB" w:eastAsia="en-GB"/>
        </w:rPr>
        <w:t>two</w:t>
      </w:r>
      <w:r w:rsidRPr="00C45469">
        <w:rPr>
          <w:rFonts w:cs="Arial"/>
          <w:szCs w:val="20"/>
          <w:lang w:val="en-GB" w:eastAsia="en-GB"/>
        </w:rPr>
        <w:t xml:space="preserve"> children are the same, so we will </w:t>
      </w:r>
      <w:r w:rsidR="00551916" w:rsidRPr="00C45469">
        <w:rPr>
          <w:rFonts w:cs="Arial"/>
          <w:szCs w:val="20"/>
          <w:lang w:val="en-GB" w:eastAsia="en-GB"/>
        </w:rPr>
        <w:t>decide</w:t>
      </w:r>
      <w:r w:rsidRPr="00C45469">
        <w:rPr>
          <w:rFonts w:cs="Arial"/>
          <w:szCs w:val="20"/>
          <w:lang w:val="en-GB" w:eastAsia="en-GB"/>
        </w:rPr>
        <w:t xml:space="preserve"> on a case-by-case basis, with your input.</w:t>
      </w:r>
    </w:p>
    <w:p w14:paraId="2866F3BE" w14:textId="77777777" w:rsidR="00784310" w:rsidRPr="00C45469" w:rsidRDefault="00784310" w:rsidP="00551916">
      <w:pPr>
        <w:pStyle w:val="1bodycopy10pt"/>
        <w:rPr>
          <w:rFonts w:cs="Arial"/>
          <w:szCs w:val="20"/>
          <w:lang w:val="en-GB" w:eastAsia="en-GB"/>
        </w:rPr>
      </w:pPr>
      <w:r w:rsidRPr="00C45469">
        <w:rPr>
          <w:rFonts w:cs="Arial"/>
          <w:szCs w:val="20"/>
          <w:lang w:val="en-GB" w:eastAsia="en-GB"/>
        </w:rPr>
        <w:t xml:space="preserve">We </w:t>
      </w:r>
      <w:r w:rsidR="00551916" w:rsidRPr="00C45469">
        <w:rPr>
          <w:rFonts w:cs="Arial"/>
          <w:szCs w:val="20"/>
          <w:lang w:val="en-GB" w:eastAsia="en-GB"/>
        </w:rPr>
        <w:t>may seek your child’s views</w:t>
      </w:r>
      <w:r w:rsidRPr="00C45469">
        <w:rPr>
          <w:rFonts w:cs="Arial"/>
          <w:szCs w:val="20"/>
          <w:lang w:val="en-GB" w:eastAsia="en-GB"/>
        </w:rPr>
        <w:t xml:space="preserve"> by asking them to:</w:t>
      </w:r>
    </w:p>
    <w:p w14:paraId="10A17DFE" w14:textId="77777777" w:rsidR="00784310" w:rsidRPr="00C45469" w:rsidRDefault="00784310" w:rsidP="00784310">
      <w:pPr>
        <w:pStyle w:val="4Bulletedcopyblue"/>
        <w:rPr>
          <w:lang w:val="en-GB" w:eastAsia="en-GB"/>
        </w:rPr>
      </w:pPr>
      <w:r w:rsidRPr="00C45469">
        <w:rPr>
          <w:lang w:val="en-GB" w:eastAsia="en-GB"/>
        </w:rPr>
        <w:t>Attend meetings to discuss their progress and outcomes</w:t>
      </w:r>
    </w:p>
    <w:p w14:paraId="1E6B3512" w14:textId="77777777" w:rsidR="00784310" w:rsidRPr="00C45469" w:rsidRDefault="00784310" w:rsidP="00784310">
      <w:pPr>
        <w:pStyle w:val="4Bulletedcopyblue"/>
        <w:rPr>
          <w:lang w:val="en-GB" w:eastAsia="en-GB"/>
        </w:rPr>
      </w:pPr>
      <w:r w:rsidRPr="00C45469">
        <w:rPr>
          <w:lang w:val="en-GB" w:eastAsia="en-GB"/>
        </w:rPr>
        <w:t>Prepare a presentation, written statement, video, drawing</w:t>
      </w:r>
      <w:r w:rsidR="00551916" w:rsidRPr="00C45469">
        <w:rPr>
          <w:lang w:val="en-GB" w:eastAsia="en-GB"/>
        </w:rPr>
        <w:t>,</w:t>
      </w:r>
      <w:r w:rsidRPr="00C45469">
        <w:rPr>
          <w:lang w:val="en-GB" w:eastAsia="en-GB"/>
        </w:rPr>
        <w:t xml:space="preserve"> etc.</w:t>
      </w:r>
    </w:p>
    <w:p w14:paraId="11DFA512" w14:textId="77777777" w:rsidR="00784310" w:rsidRPr="00C45469" w:rsidRDefault="00784310" w:rsidP="00784310">
      <w:pPr>
        <w:pStyle w:val="4Bulletedcopyblue"/>
        <w:rPr>
          <w:lang w:val="en-GB" w:eastAsia="en-GB"/>
        </w:rPr>
      </w:pPr>
      <w:r w:rsidRPr="00C45469">
        <w:rPr>
          <w:lang w:val="en-GB" w:eastAsia="en-GB"/>
        </w:rPr>
        <w:t>Discuss their views with a member of staff who can act as a representative during the meeting</w:t>
      </w:r>
    </w:p>
    <w:p w14:paraId="4BCC597D" w14:textId="77777777" w:rsidR="00784310" w:rsidRPr="00C45469" w:rsidRDefault="00784310" w:rsidP="00784310">
      <w:pPr>
        <w:pStyle w:val="4Bulletedcopyblue"/>
        <w:rPr>
          <w:lang w:val="en-GB" w:eastAsia="en-GB"/>
        </w:rPr>
      </w:pPr>
      <w:r w:rsidRPr="00C45469">
        <w:rPr>
          <w:lang w:val="en-GB" w:eastAsia="en-GB"/>
        </w:rPr>
        <w:t>Complete a survey</w:t>
      </w:r>
    </w:p>
    <w:p w14:paraId="7991E1DB" w14:textId="77777777" w:rsidR="007F61C7" w:rsidRPr="00C45469" w:rsidRDefault="007F61C7" w:rsidP="007F61C7">
      <w:pPr>
        <w:pStyle w:val="4Bulletedcopyblue"/>
        <w:numPr>
          <w:ilvl w:val="0"/>
          <w:numId w:val="0"/>
        </w:numPr>
        <w:ind w:left="340"/>
        <w:rPr>
          <w:lang w:val="en-GB" w:eastAsia="en-GB"/>
        </w:rPr>
      </w:pPr>
    </w:p>
    <w:p w14:paraId="4A486585" w14:textId="67011627" w:rsidR="00784310" w:rsidRPr="00C45469" w:rsidRDefault="00784310" w:rsidP="00BB0F38">
      <w:pPr>
        <w:pStyle w:val="1bodycopy10pt"/>
        <w:rPr>
          <w:rFonts w:cs="Arial"/>
          <w:szCs w:val="20"/>
          <w:lang w:val="en-GB" w:eastAsia="en-GB"/>
        </w:rPr>
      </w:pPr>
      <w:bookmarkStart w:id="24" w:name="_Toc116987825"/>
      <w:bookmarkStart w:id="25" w:name="_Toc117080334"/>
      <w:bookmarkStart w:id="26" w:name="_Toc119070499"/>
      <w:r w:rsidRPr="00C45469">
        <w:rPr>
          <w:rStyle w:val="Heading1Char"/>
          <w:sz w:val="20"/>
          <w:szCs w:val="20"/>
          <w:lang w:val="en-GB" w:eastAsia="en-GB"/>
        </w:rPr>
        <w:t xml:space="preserve">8. How will the school adapt </w:t>
      </w:r>
      <w:r w:rsidR="0028381C" w:rsidRPr="00C45469">
        <w:rPr>
          <w:rStyle w:val="Heading1Char"/>
          <w:sz w:val="20"/>
          <w:szCs w:val="20"/>
          <w:lang w:val="en-GB" w:eastAsia="en-GB"/>
        </w:rPr>
        <w:t>its</w:t>
      </w:r>
      <w:r w:rsidRPr="00C45469">
        <w:rPr>
          <w:rStyle w:val="Heading1Char"/>
          <w:sz w:val="20"/>
          <w:szCs w:val="20"/>
          <w:lang w:val="en-GB" w:eastAsia="en-GB"/>
        </w:rPr>
        <w:t xml:space="preserve"> teaching </w:t>
      </w:r>
      <w:r w:rsidR="0028381C" w:rsidRPr="00C45469">
        <w:rPr>
          <w:rStyle w:val="Heading1Char"/>
          <w:sz w:val="20"/>
          <w:szCs w:val="20"/>
          <w:lang w:val="en-GB" w:eastAsia="en-GB"/>
        </w:rPr>
        <w:t>for my child</w:t>
      </w:r>
      <w:r w:rsidRPr="00C45469">
        <w:rPr>
          <w:rStyle w:val="Heading1Char"/>
          <w:sz w:val="20"/>
          <w:szCs w:val="20"/>
          <w:lang w:val="en-GB" w:eastAsia="en-GB"/>
        </w:rPr>
        <w:t>?</w:t>
      </w:r>
      <w:bookmarkEnd w:id="24"/>
      <w:bookmarkEnd w:id="25"/>
      <w:bookmarkEnd w:id="26"/>
    </w:p>
    <w:p w14:paraId="566B77F5" w14:textId="35B2644A" w:rsidR="00784310" w:rsidRPr="00C45469" w:rsidRDefault="00784310" w:rsidP="00784310">
      <w:pPr>
        <w:pStyle w:val="1bodycopy10pt"/>
        <w:rPr>
          <w:rFonts w:cs="Arial"/>
          <w:szCs w:val="20"/>
          <w:lang w:val="en-GB" w:eastAsia="en-GB"/>
        </w:rPr>
      </w:pPr>
      <w:r w:rsidRPr="00C45469">
        <w:rPr>
          <w:rFonts w:cs="Arial"/>
          <w:szCs w:val="20"/>
          <w:lang w:val="en-GB" w:eastAsia="en-GB"/>
        </w:rPr>
        <w:t>Your child’s teache</w:t>
      </w:r>
      <w:r w:rsidR="00D018DD" w:rsidRPr="00C45469">
        <w:rPr>
          <w:rFonts w:cs="Arial"/>
          <w:szCs w:val="20"/>
          <w:lang w:val="en-GB" w:eastAsia="en-GB"/>
        </w:rPr>
        <w:t>r/s is/are</w:t>
      </w:r>
      <w:r w:rsidRPr="00C45469">
        <w:rPr>
          <w:rFonts w:cs="Arial"/>
          <w:szCs w:val="20"/>
          <w:lang w:val="en-GB" w:eastAsia="en-GB"/>
        </w:rPr>
        <w:t xml:space="preserve"> responsible and accountable for the progress and development of all the pupils in their class.</w:t>
      </w:r>
    </w:p>
    <w:p w14:paraId="73E5C745" w14:textId="77777777" w:rsidR="007F61C7" w:rsidRPr="00C45469" w:rsidRDefault="00784310" w:rsidP="00784310">
      <w:pPr>
        <w:pStyle w:val="1bodycopy10pt"/>
        <w:rPr>
          <w:rFonts w:cs="Arial"/>
          <w:szCs w:val="20"/>
          <w:lang w:val="en-GB" w:eastAsia="en-GB"/>
        </w:rPr>
      </w:pPr>
      <w:r w:rsidRPr="00C45469">
        <w:rPr>
          <w:rFonts w:cs="Arial"/>
          <w:szCs w:val="20"/>
          <w:lang w:val="en-GB" w:eastAsia="en-GB"/>
        </w:rPr>
        <w:t xml:space="preserve">High-quality teaching is our first step in responding to your child’s needs. </w:t>
      </w:r>
      <w:r w:rsidR="00DD2671" w:rsidRPr="00C45469">
        <w:rPr>
          <w:rFonts w:cs="Arial"/>
          <w:szCs w:val="20"/>
          <w:lang w:val="en-GB" w:eastAsia="en-GB"/>
        </w:rPr>
        <w:t xml:space="preserve">We will make sure that your child has access to a broad and balanced curriculum </w:t>
      </w:r>
      <w:r w:rsidR="00152926" w:rsidRPr="00C45469">
        <w:rPr>
          <w:rFonts w:cs="Arial"/>
          <w:szCs w:val="20"/>
          <w:lang w:val="en-GB" w:eastAsia="en-GB"/>
        </w:rPr>
        <w:t>in every year they are at our school.</w:t>
      </w:r>
      <w:r w:rsidR="00DD2671" w:rsidRPr="00C45469">
        <w:rPr>
          <w:rFonts w:cs="Arial"/>
          <w:szCs w:val="20"/>
          <w:lang w:val="en-GB" w:eastAsia="en-GB"/>
        </w:rPr>
        <w:t xml:space="preserve"> </w:t>
      </w:r>
    </w:p>
    <w:p w14:paraId="511A9707"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We will differentiate (or adapt) how we teach to suit the way the</w:t>
      </w:r>
      <w:r w:rsidR="0043455C" w:rsidRPr="00C45469">
        <w:rPr>
          <w:rFonts w:cs="Arial"/>
          <w:szCs w:val="20"/>
          <w:lang w:val="en-GB" w:eastAsia="en-GB"/>
        </w:rPr>
        <w:t xml:space="preserve"> pupil</w:t>
      </w:r>
      <w:r w:rsidRPr="00C45469">
        <w:rPr>
          <w:rFonts w:cs="Arial"/>
          <w:szCs w:val="20"/>
          <w:lang w:val="en-GB" w:eastAsia="en-GB"/>
        </w:rPr>
        <w:t xml:space="preserve"> work</w:t>
      </w:r>
      <w:r w:rsidR="0043455C" w:rsidRPr="00C45469">
        <w:rPr>
          <w:rFonts w:cs="Arial"/>
          <w:szCs w:val="20"/>
          <w:lang w:val="en-GB" w:eastAsia="en-GB"/>
        </w:rPr>
        <w:t>s</w:t>
      </w:r>
      <w:r w:rsidRPr="00C45469">
        <w:rPr>
          <w:rFonts w:cs="Arial"/>
          <w:szCs w:val="20"/>
          <w:lang w:val="en-GB" w:eastAsia="en-GB"/>
        </w:rPr>
        <w:t xml:space="preserve"> best.</w:t>
      </w:r>
      <w:r w:rsidR="00DD2671" w:rsidRPr="00C45469">
        <w:rPr>
          <w:rFonts w:cs="Arial"/>
          <w:szCs w:val="20"/>
          <w:lang w:val="en-GB" w:eastAsia="en-GB"/>
        </w:rPr>
        <w:t xml:space="preserve"> </w:t>
      </w:r>
      <w:r w:rsidR="00152926" w:rsidRPr="00C45469">
        <w:rPr>
          <w:rFonts w:cs="Arial"/>
          <w:szCs w:val="20"/>
          <w:lang w:val="en-GB" w:eastAsia="en-GB"/>
        </w:rPr>
        <w:t xml:space="preserve">There is no </w:t>
      </w:r>
      <w:r w:rsidR="007F61C7" w:rsidRPr="00C45469">
        <w:rPr>
          <w:rFonts w:cs="Arial"/>
          <w:szCs w:val="20"/>
          <w:lang w:val="en-GB" w:eastAsia="en-GB"/>
        </w:rPr>
        <w:t>'1</w:t>
      </w:r>
      <w:r w:rsidR="00152926" w:rsidRPr="00C45469">
        <w:rPr>
          <w:rFonts w:cs="Arial"/>
          <w:szCs w:val="20"/>
          <w:lang w:val="en-GB" w:eastAsia="en-GB"/>
        </w:rPr>
        <w:t xml:space="preserve"> size fits all</w:t>
      </w:r>
      <w:r w:rsidR="007F61C7" w:rsidRPr="00C45469">
        <w:rPr>
          <w:rFonts w:cs="Arial"/>
          <w:szCs w:val="20"/>
          <w:lang w:val="en-GB" w:eastAsia="en-GB"/>
        </w:rPr>
        <w:t>’</w:t>
      </w:r>
      <w:r w:rsidR="00152926" w:rsidRPr="00C45469">
        <w:rPr>
          <w:rFonts w:cs="Arial"/>
          <w:szCs w:val="20"/>
          <w:lang w:val="en-GB" w:eastAsia="en-GB"/>
        </w:rPr>
        <w:t xml:space="preserve"> approach to adapting the curriculum, we work on a case</w:t>
      </w:r>
      <w:r w:rsidR="007F61C7" w:rsidRPr="00C45469">
        <w:rPr>
          <w:rFonts w:cs="Arial"/>
          <w:szCs w:val="20"/>
          <w:lang w:val="en-GB" w:eastAsia="en-GB"/>
        </w:rPr>
        <w:t>-</w:t>
      </w:r>
      <w:r w:rsidR="00152926" w:rsidRPr="00C45469">
        <w:rPr>
          <w:rFonts w:cs="Arial"/>
          <w:szCs w:val="20"/>
          <w:lang w:val="en-GB" w:eastAsia="en-GB"/>
        </w:rPr>
        <w:t>by case basis to make sure the adapt</w:t>
      </w:r>
      <w:r w:rsidR="007F61C7" w:rsidRPr="00C45469">
        <w:rPr>
          <w:rFonts w:cs="Arial"/>
          <w:szCs w:val="20"/>
          <w:lang w:val="en-GB" w:eastAsia="en-GB"/>
        </w:rPr>
        <w:t>at</w:t>
      </w:r>
      <w:r w:rsidR="00152926" w:rsidRPr="00C45469">
        <w:rPr>
          <w:rFonts w:cs="Arial"/>
          <w:szCs w:val="20"/>
          <w:lang w:val="en-GB" w:eastAsia="en-GB"/>
        </w:rPr>
        <w:t>ions we make are meaningful to your child.</w:t>
      </w:r>
    </w:p>
    <w:p w14:paraId="0420D637"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These adaptations include:</w:t>
      </w:r>
    </w:p>
    <w:p w14:paraId="34E6BA6D" w14:textId="77777777" w:rsidR="00784310" w:rsidRPr="00C45469" w:rsidRDefault="00784310" w:rsidP="00784310">
      <w:pPr>
        <w:pStyle w:val="4Bulletedcopyblue"/>
        <w:rPr>
          <w:lang w:val="en-GB" w:eastAsia="en-GB"/>
        </w:rPr>
      </w:pPr>
      <w:r w:rsidRPr="00C45469">
        <w:rPr>
          <w:lang w:val="en-GB" w:eastAsia="en-GB"/>
        </w:rPr>
        <w:t xml:space="preserve">Differentiating our curriculum to </w:t>
      </w:r>
      <w:r w:rsidR="005F05BD" w:rsidRPr="00C45469">
        <w:rPr>
          <w:lang w:val="en-GB" w:eastAsia="en-GB"/>
        </w:rPr>
        <w:t xml:space="preserve">make </w:t>
      </w:r>
      <w:r w:rsidRPr="00C45469">
        <w:rPr>
          <w:lang w:val="en-GB" w:eastAsia="en-GB"/>
        </w:rPr>
        <w:t xml:space="preserve">sure all pupils </w:t>
      </w:r>
      <w:proofErr w:type="gramStart"/>
      <w:r w:rsidRPr="00C45469">
        <w:rPr>
          <w:lang w:val="en-GB" w:eastAsia="en-GB"/>
        </w:rPr>
        <w:t>are able to</w:t>
      </w:r>
      <w:proofErr w:type="gramEnd"/>
      <w:r w:rsidRPr="00C45469">
        <w:rPr>
          <w:lang w:val="en-GB" w:eastAsia="en-GB"/>
        </w:rPr>
        <w:t xml:space="preserve"> access it, for example, by grouping, 1</w:t>
      </w:r>
      <w:r w:rsidR="005F05BD" w:rsidRPr="00C45469">
        <w:rPr>
          <w:lang w:val="en-GB" w:eastAsia="en-GB"/>
        </w:rPr>
        <w:t>-to-</w:t>
      </w:r>
      <w:r w:rsidRPr="00C45469">
        <w:rPr>
          <w:lang w:val="en-GB" w:eastAsia="en-GB"/>
        </w:rPr>
        <w:t>1 work,</w:t>
      </w:r>
      <w:r w:rsidR="0043455C" w:rsidRPr="00C45469">
        <w:rPr>
          <w:lang w:val="en-GB" w:eastAsia="en-GB"/>
        </w:rPr>
        <w:t xml:space="preserve"> adapting the</w:t>
      </w:r>
      <w:r w:rsidRPr="00C45469">
        <w:rPr>
          <w:lang w:val="en-GB" w:eastAsia="en-GB"/>
        </w:rPr>
        <w:t xml:space="preserve"> teaching style</w:t>
      </w:r>
      <w:r w:rsidR="0043455C" w:rsidRPr="00C45469">
        <w:rPr>
          <w:lang w:val="en-GB" w:eastAsia="en-GB"/>
        </w:rPr>
        <w:t xml:space="preserve"> or</w:t>
      </w:r>
      <w:r w:rsidRPr="00C45469">
        <w:rPr>
          <w:lang w:val="en-GB" w:eastAsia="en-GB"/>
        </w:rPr>
        <w:t xml:space="preserve"> content of the lesson, etc.</w:t>
      </w:r>
    </w:p>
    <w:p w14:paraId="128AAAF6" w14:textId="20B39B04" w:rsidR="00784310" w:rsidRPr="00C45469" w:rsidRDefault="00784310" w:rsidP="00784310">
      <w:pPr>
        <w:pStyle w:val="4Bulletedcopyblue"/>
        <w:rPr>
          <w:lang w:val="en-GB" w:eastAsia="en-GB"/>
        </w:rPr>
      </w:pPr>
      <w:r w:rsidRPr="00C45469">
        <w:rPr>
          <w:lang w:val="en-GB" w:eastAsia="en-GB"/>
        </w:rPr>
        <w:t xml:space="preserve">Differentiating our teaching, for example, giving longer processing times, pre-teaching of key vocabulary, reading instructions aloud, </w:t>
      </w:r>
      <w:r w:rsidR="00D018DD" w:rsidRPr="00C45469">
        <w:rPr>
          <w:lang w:val="en-GB" w:eastAsia="en-GB"/>
        </w:rPr>
        <w:t xml:space="preserve">writing instructions down </w:t>
      </w:r>
      <w:r w:rsidRPr="00C45469">
        <w:rPr>
          <w:lang w:val="en-GB" w:eastAsia="en-GB"/>
        </w:rPr>
        <w:t>etc.</w:t>
      </w:r>
    </w:p>
    <w:p w14:paraId="6CCD5E28" w14:textId="17418FA2" w:rsidR="00784310" w:rsidRPr="00C45469" w:rsidRDefault="00784310" w:rsidP="00784310">
      <w:pPr>
        <w:pStyle w:val="4Bulletedcopyblue"/>
        <w:rPr>
          <w:lang w:val="en-GB" w:eastAsia="en-GB"/>
        </w:rPr>
      </w:pPr>
      <w:r w:rsidRPr="00C45469">
        <w:rPr>
          <w:lang w:val="en-GB" w:eastAsia="en-GB"/>
        </w:rPr>
        <w:t> Adapting our resources and staffing</w:t>
      </w:r>
      <w:r w:rsidR="00002DEB" w:rsidRPr="00C45469">
        <w:rPr>
          <w:lang w:val="en-GB" w:eastAsia="en-GB"/>
        </w:rPr>
        <w:t xml:space="preserve"> and limiting our class sizes</w:t>
      </w:r>
    </w:p>
    <w:p w14:paraId="1DA2069D" w14:textId="6DD54DB5" w:rsidR="00784310" w:rsidRPr="00C45469" w:rsidRDefault="00784310" w:rsidP="00784310">
      <w:pPr>
        <w:pStyle w:val="4Bulletedcopyblue"/>
        <w:rPr>
          <w:lang w:val="en-GB" w:eastAsia="en-GB"/>
        </w:rPr>
      </w:pPr>
      <w:r w:rsidRPr="00C45469">
        <w:rPr>
          <w:lang w:val="en-GB" w:eastAsia="en-GB"/>
        </w:rPr>
        <w:lastRenderedPageBreak/>
        <w:t xml:space="preserve"> Using recommended aids, such as laptops, coloured overlays, visual timetables, larger font, </w:t>
      </w:r>
      <w:r w:rsidR="00D018DD" w:rsidRPr="00C45469">
        <w:rPr>
          <w:lang w:val="en-GB" w:eastAsia="en-GB"/>
        </w:rPr>
        <w:t>ear defenders</w:t>
      </w:r>
      <w:r w:rsidR="004C0C1F" w:rsidRPr="00C45469">
        <w:rPr>
          <w:lang w:val="en-GB" w:eastAsia="en-GB"/>
        </w:rPr>
        <w:t xml:space="preserve">, </w:t>
      </w:r>
      <w:r w:rsidR="00374695" w:rsidRPr="00C45469">
        <w:rPr>
          <w:lang w:val="en-GB" w:eastAsia="en-GB"/>
        </w:rPr>
        <w:t>iPad</w:t>
      </w:r>
      <w:r w:rsidR="00374695">
        <w:rPr>
          <w:lang w:val="en-GB" w:eastAsia="en-GB"/>
        </w:rPr>
        <w:t xml:space="preserve">’s </w:t>
      </w:r>
      <w:r w:rsidRPr="00C45469">
        <w:rPr>
          <w:lang w:val="en-GB" w:eastAsia="en-GB"/>
        </w:rPr>
        <w:t>etc.</w:t>
      </w:r>
    </w:p>
    <w:p w14:paraId="6BE48608" w14:textId="348ABE9F" w:rsidR="00784310" w:rsidRPr="00C45469" w:rsidRDefault="004325C4" w:rsidP="00784310">
      <w:pPr>
        <w:pStyle w:val="4Bulletedcopyblue"/>
        <w:rPr>
          <w:lang w:val="en-GB" w:eastAsia="en-GB"/>
        </w:rPr>
      </w:pPr>
      <w:r w:rsidRPr="00C45469">
        <w:rPr>
          <w:lang w:val="en-GB" w:eastAsia="en-GB"/>
        </w:rPr>
        <w:t>Learning support</w:t>
      </w:r>
      <w:r w:rsidR="00784310" w:rsidRPr="00C45469">
        <w:rPr>
          <w:lang w:val="en-GB" w:eastAsia="en-GB"/>
        </w:rPr>
        <w:t xml:space="preserve"> assistants will support pupils on a 1</w:t>
      </w:r>
      <w:r w:rsidR="005F05BD" w:rsidRPr="00C45469">
        <w:rPr>
          <w:lang w:val="en-GB" w:eastAsia="en-GB"/>
        </w:rPr>
        <w:t>-to-</w:t>
      </w:r>
      <w:r w:rsidR="00784310" w:rsidRPr="00C45469">
        <w:rPr>
          <w:lang w:val="en-GB" w:eastAsia="en-GB"/>
        </w:rPr>
        <w:t>1 basis when</w:t>
      </w:r>
      <w:r w:rsidRPr="00C45469">
        <w:rPr>
          <w:lang w:val="en-GB" w:eastAsia="en-GB"/>
        </w:rPr>
        <w:t>ever this is required.</w:t>
      </w:r>
    </w:p>
    <w:p w14:paraId="38F6C84F" w14:textId="0592F456" w:rsidR="00784310" w:rsidRPr="00C45469" w:rsidRDefault="004325C4" w:rsidP="00784310">
      <w:pPr>
        <w:pStyle w:val="4Bulletedcopyblue"/>
        <w:rPr>
          <w:lang w:val="en-GB" w:eastAsia="en-GB"/>
        </w:rPr>
      </w:pPr>
      <w:r w:rsidRPr="00C45469">
        <w:rPr>
          <w:lang w:val="en-GB" w:eastAsia="en-GB"/>
        </w:rPr>
        <w:t>Learning support</w:t>
      </w:r>
      <w:r w:rsidR="00784310" w:rsidRPr="00C45469">
        <w:rPr>
          <w:lang w:val="en-GB" w:eastAsia="en-GB"/>
        </w:rPr>
        <w:t xml:space="preserve"> assistants will support pupils </w:t>
      </w:r>
      <w:r w:rsidRPr="00C45469">
        <w:rPr>
          <w:lang w:val="en-GB" w:eastAsia="en-GB"/>
        </w:rPr>
        <w:t>on a 2-to-1 basis</w:t>
      </w:r>
      <w:r w:rsidR="00784310" w:rsidRPr="00C45469">
        <w:rPr>
          <w:lang w:val="en-GB" w:eastAsia="en-GB"/>
        </w:rPr>
        <w:t xml:space="preserve"> </w:t>
      </w:r>
      <w:r w:rsidRPr="00C45469">
        <w:rPr>
          <w:lang w:val="en-GB" w:eastAsia="en-GB"/>
        </w:rPr>
        <w:t>or in small</w:t>
      </w:r>
      <w:r w:rsidR="00784310" w:rsidRPr="00C45469">
        <w:rPr>
          <w:lang w:val="en-GB" w:eastAsia="en-GB"/>
        </w:rPr>
        <w:t xml:space="preserve"> groups when</w:t>
      </w:r>
      <w:r w:rsidRPr="00C45469">
        <w:rPr>
          <w:lang w:val="en-GB" w:eastAsia="en-GB"/>
        </w:rPr>
        <w:t xml:space="preserve"> required.</w:t>
      </w:r>
    </w:p>
    <w:p w14:paraId="4160E0F7" w14:textId="77777777" w:rsidR="00953745" w:rsidRDefault="00953745" w:rsidP="00784310">
      <w:pPr>
        <w:pStyle w:val="1bodycopy10pt"/>
        <w:rPr>
          <w:rFonts w:cs="Arial"/>
          <w:szCs w:val="20"/>
          <w:lang w:val="en-GB" w:eastAsia="en-GB"/>
        </w:rPr>
      </w:pPr>
    </w:p>
    <w:p w14:paraId="5C2D8AD7" w14:textId="77777777" w:rsidR="00953745" w:rsidRDefault="00953745" w:rsidP="00784310">
      <w:pPr>
        <w:pStyle w:val="1bodycopy10pt"/>
        <w:rPr>
          <w:rFonts w:cs="Arial"/>
          <w:szCs w:val="20"/>
          <w:lang w:val="en-GB" w:eastAsia="en-GB"/>
        </w:rPr>
      </w:pPr>
    </w:p>
    <w:p w14:paraId="22ECD7BB" w14:textId="77777777" w:rsidR="00953745" w:rsidRDefault="00953745" w:rsidP="00784310">
      <w:pPr>
        <w:pStyle w:val="1bodycopy10pt"/>
        <w:rPr>
          <w:rFonts w:cs="Arial"/>
          <w:szCs w:val="20"/>
          <w:lang w:val="en-GB" w:eastAsia="en-GB"/>
        </w:rPr>
      </w:pPr>
    </w:p>
    <w:p w14:paraId="3EB60E0D" w14:textId="5A34494C" w:rsidR="00784310" w:rsidRPr="00C45469" w:rsidRDefault="00784310" w:rsidP="00784310">
      <w:pPr>
        <w:pStyle w:val="1bodycopy10pt"/>
        <w:rPr>
          <w:rFonts w:cs="Arial"/>
          <w:szCs w:val="20"/>
          <w:lang w:val="en-GB" w:eastAsia="en-GB"/>
        </w:rPr>
      </w:pPr>
      <w:r w:rsidRPr="00C45469">
        <w:rPr>
          <w:rFonts w:cs="Arial"/>
          <w:szCs w:val="20"/>
          <w:lang w:val="en-GB" w:eastAsia="en-GB"/>
        </w:rPr>
        <w:t xml:space="preserve">We </w:t>
      </w:r>
      <w:r w:rsidR="005F05BD" w:rsidRPr="00C45469">
        <w:rPr>
          <w:rFonts w:cs="Arial"/>
          <w:szCs w:val="20"/>
          <w:lang w:val="en-GB" w:eastAsia="en-GB"/>
        </w:rPr>
        <w:t>may</w:t>
      </w:r>
      <w:r w:rsidRPr="00C45469">
        <w:rPr>
          <w:rFonts w:cs="Arial"/>
          <w:szCs w:val="20"/>
          <w:lang w:val="en-GB" w:eastAsia="en-GB"/>
        </w:rPr>
        <w:t xml:space="preserve"> also provide the following interventions:</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132"/>
        <w:gridCol w:w="2448"/>
        <w:gridCol w:w="4446"/>
      </w:tblGrid>
      <w:tr w:rsidR="00953745" w:rsidRPr="00C45469" w14:paraId="7925F142" w14:textId="77777777" w:rsidTr="00A02B54">
        <w:trPr>
          <w:cantSplit/>
        </w:trPr>
        <w:tc>
          <w:tcPr>
            <w:tcW w:w="0" w:type="auto"/>
            <w:shd w:val="clear" w:color="auto" w:fill="auto"/>
            <w:hideMark/>
          </w:tcPr>
          <w:p w14:paraId="6945CE2E" w14:textId="77777777" w:rsidR="00784310" w:rsidRPr="00C45469" w:rsidRDefault="00784310" w:rsidP="00784310">
            <w:pPr>
              <w:pStyle w:val="1bodycopy10pt"/>
              <w:rPr>
                <w:rFonts w:cs="Arial"/>
                <w:b/>
                <w:caps/>
                <w:szCs w:val="20"/>
                <w:lang w:val="en-GB" w:eastAsia="en-GB"/>
              </w:rPr>
            </w:pPr>
            <w:r w:rsidRPr="00C45469">
              <w:rPr>
                <w:rFonts w:cs="Arial"/>
                <w:b/>
                <w:caps/>
                <w:szCs w:val="20"/>
                <w:lang w:val="en-GB" w:eastAsia="en-GB"/>
              </w:rPr>
              <w:t>Area of need </w:t>
            </w:r>
          </w:p>
        </w:tc>
        <w:tc>
          <w:tcPr>
            <w:tcW w:w="0" w:type="auto"/>
            <w:shd w:val="clear" w:color="auto" w:fill="auto"/>
            <w:hideMark/>
          </w:tcPr>
          <w:p w14:paraId="3603A329" w14:textId="77777777" w:rsidR="00784310" w:rsidRPr="00C45469" w:rsidRDefault="00784310" w:rsidP="00784310">
            <w:pPr>
              <w:pStyle w:val="1bodycopy10pt"/>
              <w:rPr>
                <w:rFonts w:cs="Arial"/>
                <w:b/>
                <w:caps/>
                <w:szCs w:val="20"/>
                <w:lang w:val="en-GB" w:eastAsia="en-GB"/>
              </w:rPr>
            </w:pPr>
            <w:r w:rsidRPr="00C45469">
              <w:rPr>
                <w:rFonts w:cs="Arial"/>
                <w:b/>
                <w:caps/>
                <w:szCs w:val="20"/>
                <w:lang w:val="en-GB" w:eastAsia="en-GB"/>
              </w:rPr>
              <w:t>Condition</w:t>
            </w:r>
          </w:p>
        </w:tc>
        <w:tc>
          <w:tcPr>
            <w:tcW w:w="0" w:type="auto"/>
            <w:shd w:val="clear" w:color="auto" w:fill="auto"/>
            <w:hideMark/>
          </w:tcPr>
          <w:p w14:paraId="44973DAD" w14:textId="77777777" w:rsidR="00784310" w:rsidRPr="00C45469" w:rsidRDefault="00784310" w:rsidP="00784310">
            <w:pPr>
              <w:pStyle w:val="1bodycopy10pt"/>
              <w:rPr>
                <w:rFonts w:cs="Arial"/>
                <w:b/>
                <w:caps/>
                <w:szCs w:val="20"/>
                <w:lang w:val="en-GB" w:eastAsia="en-GB"/>
              </w:rPr>
            </w:pPr>
            <w:r w:rsidRPr="00C45469">
              <w:rPr>
                <w:rFonts w:cs="Arial"/>
                <w:b/>
                <w:caps/>
                <w:szCs w:val="20"/>
                <w:lang w:val="en-GB" w:eastAsia="en-GB"/>
              </w:rPr>
              <w:t>How we support these pupils</w:t>
            </w:r>
          </w:p>
        </w:tc>
      </w:tr>
      <w:tr w:rsidR="00953745" w:rsidRPr="00C45469" w14:paraId="6ECFE82D" w14:textId="77777777" w:rsidTr="00A02B54">
        <w:trPr>
          <w:cantSplit/>
          <w:trHeight w:val="420"/>
        </w:trPr>
        <w:tc>
          <w:tcPr>
            <w:tcW w:w="0" w:type="auto"/>
            <w:vMerge w:val="restart"/>
            <w:shd w:val="clear" w:color="auto" w:fill="auto"/>
            <w:hideMark/>
          </w:tcPr>
          <w:p w14:paraId="3FA561E5" w14:textId="77777777" w:rsidR="00784310" w:rsidRPr="00C45469" w:rsidRDefault="00784310" w:rsidP="00784310">
            <w:pPr>
              <w:pStyle w:val="1bodycopy10pt"/>
              <w:rPr>
                <w:rFonts w:cs="Arial"/>
                <w:b/>
                <w:szCs w:val="20"/>
                <w:lang w:val="en-GB" w:eastAsia="en-GB"/>
              </w:rPr>
            </w:pPr>
            <w:r w:rsidRPr="00C45469">
              <w:rPr>
                <w:rFonts w:cs="Arial"/>
                <w:b/>
                <w:szCs w:val="20"/>
                <w:lang w:val="en-GB" w:eastAsia="en-GB"/>
              </w:rPr>
              <w:t>Communication and interaction</w:t>
            </w:r>
          </w:p>
        </w:tc>
        <w:tc>
          <w:tcPr>
            <w:tcW w:w="0" w:type="auto"/>
            <w:shd w:val="clear" w:color="auto" w:fill="auto"/>
            <w:hideMark/>
          </w:tcPr>
          <w:p w14:paraId="46A95DD7"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Autis</w:t>
            </w:r>
            <w:r w:rsidR="005F05BD" w:rsidRPr="00C45469">
              <w:rPr>
                <w:rFonts w:cs="Arial"/>
                <w:szCs w:val="20"/>
                <w:lang w:val="en-GB" w:eastAsia="en-GB"/>
              </w:rPr>
              <w:t>m</w:t>
            </w:r>
            <w:r w:rsidRPr="00C45469">
              <w:rPr>
                <w:rFonts w:cs="Arial"/>
                <w:szCs w:val="20"/>
                <w:lang w:val="en-GB" w:eastAsia="en-GB"/>
              </w:rPr>
              <w:t xml:space="preserve"> spectrum disorder</w:t>
            </w:r>
          </w:p>
        </w:tc>
        <w:tc>
          <w:tcPr>
            <w:tcW w:w="0" w:type="auto"/>
            <w:shd w:val="clear" w:color="auto" w:fill="auto"/>
            <w:hideMark/>
          </w:tcPr>
          <w:p w14:paraId="6A81DE2A"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Visual timetables</w:t>
            </w:r>
          </w:p>
          <w:p w14:paraId="4897844F"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Social stories</w:t>
            </w:r>
            <w:r w:rsidR="00065608" w:rsidRPr="00C45469">
              <w:rPr>
                <w:rFonts w:cs="Arial"/>
                <w:szCs w:val="20"/>
                <w:lang w:val="en-GB" w:eastAsia="en-GB"/>
              </w:rPr>
              <w:t xml:space="preserve"> and language intervention</w:t>
            </w:r>
          </w:p>
          <w:p w14:paraId="1334E207" w14:textId="51AE6F48" w:rsidR="00065608" w:rsidRPr="00C45469" w:rsidRDefault="00065608" w:rsidP="00784310">
            <w:pPr>
              <w:pStyle w:val="1bodycopy10pt"/>
              <w:rPr>
                <w:rFonts w:cs="Arial"/>
                <w:szCs w:val="20"/>
                <w:highlight w:val="yellow"/>
                <w:lang w:val="en-GB" w:eastAsia="en-GB"/>
              </w:rPr>
            </w:pPr>
            <w:proofErr w:type="spellStart"/>
            <w:r w:rsidRPr="00C45469">
              <w:rPr>
                <w:rFonts w:cs="Arial"/>
                <w:szCs w:val="20"/>
                <w:lang w:val="en-GB" w:eastAsia="en-GB"/>
              </w:rPr>
              <w:t>Talkabout</w:t>
            </w:r>
            <w:proofErr w:type="spellEnd"/>
            <w:r w:rsidRPr="00C45469">
              <w:rPr>
                <w:rFonts w:cs="Arial"/>
                <w:szCs w:val="20"/>
                <w:lang w:val="en-GB" w:eastAsia="en-GB"/>
              </w:rPr>
              <w:t xml:space="preserve"> - communication support</w:t>
            </w:r>
          </w:p>
        </w:tc>
      </w:tr>
      <w:tr w:rsidR="00953745" w:rsidRPr="00C45469" w14:paraId="46E2BA8F" w14:textId="77777777" w:rsidTr="00A02B54">
        <w:trPr>
          <w:cantSplit/>
          <w:trHeight w:val="420"/>
        </w:trPr>
        <w:tc>
          <w:tcPr>
            <w:tcW w:w="0" w:type="auto"/>
            <w:vMerge/>
            <w:shd w:val="clear" w:color="auto" w:fill="auto"/>
            <w:hideMark/>
          </w:tcPr>
          <w:p w14:paraId="390B0B0C" w14:textId="77777777" w:rsidR="00784310" w:rsidRPr="00C45469" w:rsidRDefault="00784310" w:rsidP="00784310">
            <w:pPr>
              <w:pStyle w:val="1bodycopy10pt"/>
              <w:rPr>
                <w:rFonts w:cs="Arial"/>
                <w:b/>
                <w:szCs w:val="20"/>
                <w:lang w:val="en-GB" w:eastAsia="en-GB"/>
              </w:rPr>
            </w:pPr>
          </w:p>
        </w:tc>
        <w:tc>
          <w:tcPr>
            <w:tcW w:w="0" w:type="auto"/>
            <w:shd w:val="clear" w:color="auto" w:fill="auto"/>
            <w:hideMark/>
          </w:tcPr>
          <w:p w14:paraId="77B39935"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Speech and language difficulties</w:t>
            </w:r>
          </w:p>
        </w:tc>
        <w:tc>
          <w:tcPr>
            <w:tcW w:w="0" w:type="auto"/>
            <w:shd w:val="clear" w:color="auto" w:fill="auto"/>
            <w:hideMark/>
          </w:tcPr>
          <w:p w14:paraId="40097BE4" w14:textId="77777777" w:rsidR="00784310" w:rsidRPr="00C45469" w:rsidRDefault="00784310" w:rsidP="00784310">
            <w:pPr>
              <w:pStyle w:val="1bodycopy10pt"/>
              <w:rPr>
                <w:rFonts w:cs="Arial"/>
                <w:szCs w:val="20"/>
                <w:highlight w:val="yellow"/>
                <w:lang w:val="en-GB" w:eastAsia="en-GB"/>
              </w:rPr>
            </w:pPr>
            <w:r w:rsidRPr="00C45469">
              <w:rPr>
                <w:rFonts w:cs="Arial"/>
                <w:szCs w:val="20"/>
                <w:lang w:val="en-GB" w:eastAsia="en-GB"/>
              </w:rPr>
              <w:t>Speech and language therapy</w:t>
            </w:r>
          </w:p>
        </w:tc>
      </w:tr>
      <w:tr w:rsidR="00953745" w:rsidRPr="00C45469" w14:paraId="6A604740" w14:textId="77777777" w:rsidTr="00A02B54">
        <w:trPr>
          <w:cantSplit/>
          <w:trHeight w:val="420"/>
        </w:trPr>
        <w:tc>
          <w:tcPr>
            <w:tcW w:w="0" w:type="auto"/>
            <w:vMerge w:val="restart"/>
            <w:shd w:val="clear" w:color="auto" w:fill="auto"/>
            <w:hideMark/>
          </w:tcPr>
          <w:p w14:paraId="031BECE6" w14:textId="77777777" w:rsidR="00784310" w:rsidRPr="00C45469" w:rsidRDefault="00784310" w:rsidP="00784310">
            <w:pPr>
              <w:pStyle w:val="1bodycopy10pt"/>
              <w:rPr>
                <w:rFonts w:cs="Arial"/>
                <w:b/>
                <w:szCs w:val="20"/>
                <w:lang w:val="en-GB" w:eastAsia="en-GB"/>
              </w:rPr>
            </w:pPr>
            <w:r w:rsidRPr="00C45469">
              <w:rPr>
                <w:rFonts w:cs="Arial"/>
                <w:b/>
                <w:szCs w:val="20"/>
                <w:lang w:val="en-GB" w:eastAsia="en-GB"/>
              </w:rPr>
              <w:t>Cognition and learning</w:t>
            </w:r>
          </w:p>
        </w:tc>
        <w:tc>
          <w:tcPr>
            <w:tcW w:w="0" w:type="auto"/>
            <w:vMerge w:val="restart"/>
            <w:shd w:val="clear" w:color="auto" w:fill="auto"/>
            <w:hideMark/>
          </w:tcPr>
          <w:p w14:paraId="615BEB13"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Specific learning difficulties, including dyslexia, dyspraxia</w:t>
            </w:r>
            <w:r w:rsidR="005F05BD" w:rsidRPr="00C45469">
              <w:rPr>
                <w:rFonts w:cs="Arial"/>
                <w:szCs w:val="20"/>
                <w:lang w:val="en-GB" w:eastAsia="en-GB"/>
              </w:rPr>
              <w:t xml:space="preserve"> and</w:t>
            </w:r>
            <w:r w:rsidRPr="00C45469">
              <w:rPr>
                <w:rFonts w:cs="Arial"/>
                <w:szCs w:val="20"/>
                <w:lang w:val="en-GB" w:eastAsia="en-GB"/>
              </w:rPr>
              <w:t xml:space="preserve"> dyscalculia</w:t>
            </w:r>
          </w:p>
        </w:tc>
        <w:tc>
          <w:tcPr>
            <w:tcW w:w="0" w:type="auto"/>
            <w:vMerge w:val="restart"/>
            <w:shd w:val="clear" w:color="auto" w:fill="auto"/>
            <w:hideMark/>
          </w:tcPr>
          <w:p w14:paraId="1E562899" w14:textId="14CAA9E5" w:rsidR="00784310" w:rsidRPr="00C45469" w:rsidRDefault="00923758" w:rsidP="00923758">
            <w:pPr>
              <w:pStyle w:val="1bodycopy10pt"/>
              <w:rPr>
                <w:rFonts w:cs="Arial"/>
                <w:szCs w:val="20"/>
              </w:rPr>
            </w:pPr>
            <w:r w:rsidRPr="00C45469">
              <w:rPr>
                <w:rFonts w:cs="Arial"/>
                <w:szCs w:val="20"/>
                <w:lang w:val="en-GB" w:eastAsia="en-GB"/>
              </w:rPr>
              <w:t>Writing slope</w:t>
            </w:r>
            <w:r w:rsidR="00065608" w:rsidRPr="00C45469">
              <w:rPr>
                <w:rFonts w:cs="Arial"/>
                <w:szCs w:val="20"/>
                <w:lang w:val="en-GB" w:eastAsia="en-GB"/>
              </w:rPr>
              <w:t xml:space="preserve"> and specific maths curriculum and interventions</w:t>
            </w:r>
          </w:p>
        </w:tc>
      </w:tr>
      <w:tr w:rsidR="00953745" w:rsidRPr="00C45469" w14:paraId="29EDE6A7" w14:textId="77777777" w:rsidTr="00A02B54">
        <w:trPr>
          <w:cantSplit/>
          <w:trHeight w:val="420"/>
        </w:trPr>
        <w:tc>
          <w:tcPr>
            <w:tcW w:w="0" w:type="auto"/>
            <w:vMerge/>
            <w:shd w:val="clear" w:color="auto" w:fill="auto"/>
            <w:hideMark/>
          </w:tcPr>
          <w:p w14:paraId="0A9A6202" w14:textId="77777777" w:rsidR="00784310" w:rsidRPr="00C45469" w:rsidRDefault="00784310" w:rsidP="00784310">
            <w:pPr>
              <w:pStyle w:val="1bodycopy10pt"/>
              <w:rPr>
                <w:rFonts w:cs="Arial"/>
                <w:b/>
                <w:szCs w:val="20"/>
                <w:lang w:val="en-GB" w:eastAsia="en-GB"/>
              </w:rPr>
            </w:pPr>
          </w:p>
        </w:tc>
        <w:tc>
          <w:tcPr>
            <w:tcW w:w="0" w:type="auto"/>
            <w:vMerge/>
            <w:shd w:val="clear" w:color="auto" w:fill="auto"/>
            <w:hideMark/>
          </w:tcPr>
          <w:p w14:paraId="5FAE8E96" w14:textId="77777777" w:rsidR="00784310" w:rsidRPr="00C45469" w:rsidRDefault="00784310" w:rsidP="00784310">
            <w:pPr>
              <w:pStyle w:val="1bodycopy10pt"/>
              <w:rPr>
                <w:rFonts w:cs="Arial"/>
                <w:szCs w:val="20"/>
                <w:lang w:val="en-GB" w:eastAsia="en-GB"/>
              </w:rPr>
            </w:pPr>
          </w:p>
        </w:tc>
        <w:tc>
          <w:tcPr>
            <w:tcW w:w="0" w:type="auto"/>
            <w:vMerge/>
            <w:shd w:val="clear" w:color="auto" w:fill="auto"/>
            <w:hideMark/>
          </w:tcPr>
          <w:p w14:paraId="46A1029C" w14:textId="77777777" w:rsidR="00784310" w:rsidRPr="00C45469" w:rsidRDefault="00784310" w:rsidP="00784310">
            <w:pPr>
              <w:pStyle w:val="1bodycopy10pt"/>
              <w:rPr>
                <w:rFonts w:cs="Arial"/>
                <w:szCs w:val="20"/>
                <w:lang w:val="en-GB" w:eastAsia="en-GB"/>
              </w:rPr>
            </w:pPr>
          </w:p>
        </w:tc>
      </w:tr>
      <w:tr w:rsidR="00953745" w:rsidRPr="00C45469" w14:paraId="689DFF61" w14:textId="77777777" w:rsidTr="00A02B54">
        <w:trPr>
          <w:cantSplit/>
          <w:trHeight w:val="396"/>
        </w:trPr>
        <w:tc>
          <w:tcPr>
            <w:tcW w:w="0" w:type="auto"/>
            <w:vMerge/>
            <w:shd w:val="clear" w:color="auto" w:fill="auto"/>
            <w:hideMark/>
          </w:tcPr>
          <w:p w14:paraId="26B64F30" w14:textId="77777777" w:rsidR="00784310" w:rsidRPr="00C45469" w:rsidRDefault="00784310" w:rsidP="00784310">
            <w:pPr>
              <w:pStyle w:val="1bodycopy10pt"/>
              <w:rPr>
                <w:rFonts w:cs="Arial"/>
                <w:b/>
                <w:szCs w:val="20"/>
                <w:lang w:val="en-GB" w:eastAsia="en-GB"/>
              </w:rPr>
            </w:pPr>
          </w:p>
        </w:tc>
        <w:tc>
          <w:tcPr>
            <w:tcW w:w="0" w:type="auto"/>
            <w:vMerge/>
            <w:shd w:val="clear" w:color="auto" w:fill="auto"/>
            <w:hideMark/>
          </w:tcPr>
          <w:p w14:paraId="3B08B8F5" w14:textId="77777777" w:rsidR="00784310" w:rsidRPr="00C45469" w:rsidRDefault="00784310" w:rsidP="00784310">
            <w:pPr>
              <w:pStyle w:val="1bodycopy10pt"/>
              <w:rPr>
                <w:rFonts w:cs="Arial"/>
                <w:szCs w:val="20"/>
                <w:lang w:val="en-GB" w:eastAsia="en-GB"/>
              </w:rPr>
            </w:pPr>
          </w:p>
        </w:tc>
        <w:tc>
          <w:tcPr>
            <w:tcW w:w="0" w:type="auto"/>
            <w:vMerge/>
            <w:shd w:val="clear" w:color="auto" w:fill="auto"/>
            <w:hideMark/>
          </w:tcPr>
          <w:p w14:paraId="58AC64A5" w14:textId="77777777" w:rsidR="00784310" w:rsidRPr="00C45469" w:rsidRDefault="00784310" w:rsidP="00784310">
            <w:pPr>
              <w:pStyle w:val="1bodycopy10pt"/>
              <w:rPr>
                <w:rFonts w:cs="Arial"/>
                <w:szCs w:val="20"/>
                <w:lang w:val="en-GB" w:eastAsia="en-GB"/>
              </w:rPr>
            </w:pPr>
          </w:p>
        </w:tc>
      </w:tr>
      <w:tr w:rsidR="00953745" w:rsidRPr="00C45469" w14:paraId="56690236" w14:textId="77777777" w:rsidTr="00A02B54">
        <w:trPr>
          <w:cantSplit/>
          <w:trHeight w:val="420"/>
        </w:trPr>
        <w:tc>
          <w:tcPr>
            <w:tcW w:w="0" w:type="auto"/>
            <w:vMerge/>
            <w:shd w:val="clear" w:color="auto" w:fill="auto"/>
            <w:hideMark/>
          </w:tcPr>
          <w:p w14:paraId="105B2C98" w14:textId="77777777" w:rsidR="00784310" w:rsidRPr="00C45469" w:rsidRDefault="00784310" w:rsidP="00784310">
            <w:pPr>
              <w:pStyle w:val="1bodycopy10pt"/>
              <w:rPr>
                <w:rFonts w:cs="Arial"/>
                <w:b/>
                <w:szCs w:val="20"/>
                <w:lang w:val="en-GB" w:eastAsia="en-GB"/>
              </w:rPr>
            </w:pPr>
          </w:p>
        </w:tc>
        <w:tc>
          <w:tcPr>
            <w:tcW w:w="0" w:type="auto"/>
            <w:shd w:val="clear" w:color="auto" w:fill="auto"/>
            <w:hideMark/>
          </w:tcPr>
          <w:p w14:paraId="14CA7C78"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Moderate learning difficult</w:t>
            </w:r>
            <w:r w:rsidR="005F05BD" w:rsidRPr="00C45469">
              <w:rPr>
                <w:rFonts w:cs="Arial"/>
                <w:szCs w:val="20"/>
                <w:lang w:val="en-GB" w:eastAsia="en-GB"/>
              </w:rPr>
              <w:t>ies</w:t>
            </w:r>
            <w:r w:rsidRPr="00C45469">
              <w:rPr>
                <w:rFonts w:cs="Arial"/>
                <w:szCs w:val="20"/>
                <w:lang w:val="en-GB" w:eastAsia="en-GB"/>
              </w:rPr>
              <w:t> </w:t>
            </w:r>
          </w:p>
        </w:tc>
        <w:tc>
          <w:tcPr>
            <w:tcW w:w="0" w:type="auto"/>
            <w:shd w:val="clear" w:color="auto" w:fill="auto"/>
            <w:hideMark/>
          </w:tcPr>
          <w:p w14:paraId="3715B261" w14:textId="173AD350" w:rsidR="00784310" w:rsidRPr="00C45469" w:rsidRDefault="004325C4" w:rsidP="00784310">
            <w:pPr>
              <w:pStyle w:val="1bodycopy10pt"/>
              <w:rPr>
                <w:rFonts w:cs="Arial"/>
                <w:szCs w:val="20"/>
                <w:lang w:val="en-GB" w:eastAsia="en-GB"/>
              </w:rPr>
            </w:pPr>
            <w:r w:rsidRPr="00C45469">
              <w:rPr>
                <w:rFonts w:cs="Arial"/>
                <w:szCs w:val="20"/>
                <w:lang w:val="en-GB" w:eastAsia="en-GB"/>
              </w:rPr>
              <w:t>Sessions of 1-to-1 intervention</w:t>
            </w:r>
            <w:r w:rsidR="00065608" w:rsidRPr="00C45469">
              <w:rPr>
                <w:rFonts w:cs="Arial"/>
                <w:szCs w:val="20"/>
                <w:lang w:val="en-GB" w:eastAsia="en-GB"/>
              </w:rPr>
              <w:t xml:space="preserve"> tailored to the needs </w:t>
            </w:r>
            <w:r w:rsidR="00BB0F38" w:rsidRPr="00C45469">
              <w:rPr>
                <w:rFonts w:cs="Arial"/>
                <w:szCs w:val="20"/>
                <w:lang w:val="en-GB" w:eastAsia="en-GB"/>
              </w:rPr>
              <w:t xml:space="preserve">and targets </w:t>
            </w:r>
            <w:r w:rsidR="00065608" w:rsidRPr="00C45469">
              <w:rPr>
                <w:rFonts w:cs="Arial"/>
                <w:szCs w:val="20"/>
                <w:lang w:val="en-GB" w:eastAsia="en-GB"/>
              </w:rPr>
              <w:t>of the child</w:t>
            </w:r>
          </w:p>
        </w:tc>
      </w:tr>
      <w:tr w:rsidR="00953745" w:rsidRPr="00C45469" w14:paraId="3BC10B99" w14:textId="77777777" w:rsidTr="00A02B54">
        <w:trPr>
          <w:cantSplit/>
          <w:trHeight w:val="420"/>
        </w:trPr>
        <w:tc>
          <w:tcPr>
            <w:tcW w:w="0" w:type="auto"/>
            <w:vMerge/>
            <w:shd w:val="clear" w:color="auto" w:fill="auto"/>
            <w:hideMark/>
          </w:tcPr>
          <w:p w14:paraId="1586BCB1" w14:textId="77777777" w:rsidR="00784310" w:rsidRPr="00C45469" w:rsidRDefault="00784310" w:rsidP="00784310">
            <w:pPr>
              <w:pStyle w:val="1bodycopy10pt"/>
              <w:rPr>
                <w:rFonts w:cs="Arial"/>
                <w:b/>
                <w:szCs w:val="20"/>
                <w:lang w:val="en-GB" w:eastAsia="en-GB"/>
              </w:rPr>
            </w:pPr>
          </w:p>
        </w:tc>
        <w:tc>
          <w:tcPr>
            <w:tcW w:w="0" w:type="auto"/>
            <w:shd w:val="clear" w:color="auto" w:fill="auto"/>
            <w:hideMark/>
          </w:tcPr>
          <w:p w14:paraId="6D019B6E" w14:textId="05834446" w:rsidR="00784310" w:rsidRPr="00C45469" w:rsidRDefault="00784310" w:rsidP="00784310">
            <w:pPr>
              <w:pStyle w:val="1bodycopy10pt"/>
              <w:rPr>
                <w:rFonts w:cs="Arial"/>
                <w:szCs w:val="20"/>
                <w:lang w:val="en-GB" w:eastAsia="en-GB"/>
              </w:rPr>
            </w:pPr>
          </w:p>
        </w:tc>
        <w:tc>
          <w:tcPr>
            <w:tcW w:w="0" w:type="auto"/>
            <w:shd w:val="clear" w:color="auto" w:fill="auto"/>
            <w:hideMark/>
          </w:tcPr>
          <w:p w14:paraId="71B4AF96" w14:textId="77777777" w:rsidR="00784310" w:rsidRPr="00C45469" w:rsidRDefault="00784310" w:rsidP="00784310">
            <w:pPr>
              <w:pStyle w:val="1bodycopy10pt"/>
              <w:rPr>
                <w:rFonts w:cs="Arial"/>
                <w:szCs w:val="20"/>
                <w:lang w:val="en-GB" w:eastAsia="en-GB"/>
              </w:rPr>
            </w:pPr>
          </w:p>
        </w:tc>
      </w:tr>
      <w:tr w:rsidR="00953745" w:rsidRPr="00C45469" w14:paraId="6E1EB490" w14:textId="77777777" w:rsidTr="00A02B54">
        <w:trPr>
          <w:cantSplit/>
          <w:trHeight w:val="420"/>
        </w:trPr>
        <w:tc>
          <w:tcPr>
            <w:tcW w:w="0" w:type="auto"/>
            <w:vMerge w:val="restart"/>
            <w:shd w:val="clear" w:color="auto" w:fill="auto"/>
            <w:hideMark/>
          </w:tcPr>
          <w:p w14:paraId="77E6BB07" w14:textId="77777777" w:rsidR="00784310" w:rsidRPr="00C45469" w:rsidRDefault="00784310" w:rsidP="00784310">
            <w:pPr>
              <w:pStyle w:val="1bodycopy10pt"/>
              <w:rPr>
                <w:rFonts w:cs="Arial"/>
                <w:b/>
                <w:szCs w:val="20"/>
                <w:lang w:val="en-GB" w:eastAsia="en-GB"/>
              </w:rPr>
            </w:pPr>
            <w:r w:rsidRPr="00C45469">
              <w:rPr>
                <w:rFonts w:cs="Arial"/>
                <w:b/>
                <w:szCs w:val="20"/>
                <w:lang w:val="en-GB" w:eastAsia="en-GB"/>
              </w:rPr>
              <w:t>Social, emotional and mental health </w:t>
            </w:r>
          </w:p>
          <w:p w14:paraId="69A20290" w14:textId="77777777" w:rsidR="00784310" w:rsidRPr="00C45469" w:rsidRDefault="00784310" w:rsidP="00784310">
            <w:pPr>
              <w:pStyle w:val="1bodycopy10pt"/>
              <w:rPr>
                <w:rFonts w:cs="Arial"/>
                <w:b/>
                <w:szCs w:val="20"/>
                <w:lang w:val="en-GB" w:eastAsia="en-GB"/>
              </w:rPr>
            </w:pPr>
            <w:r w:rsidRPr="00C45469">
              <w:rPr>
                <w:rFonts w:cs="Arial"/>
                <w:b/>
                <w:szCs w:val="20"/>
                <w:lang w:val="en-GB" w:eastAsia="en-GB"/>
              </w:rPr>
              <w:t> </w:t>
            </w:r>
          </w:p>
        </w:tc>
        <w:tc>
          <w:tcPr>
            <w:tcW w:w="0" w:type="auto"/>
            <w:shd w:val="clear" w:color="auto" w:fill="auto"/>
            <w:hideMark/>
          </w:tcPr>
          <w:p w14:paraId="07493472"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ADHD, ADD</w:t>
            </w:r>
          </w:p>
        </w:tc>
        <w:tc>
          <w:tcPr>
            <w:tcW w:w="0" w:type="auto"/>
            <w:shd w:val="clear" w:color="auto" w:fill="auto"/>
            <w:hideMark/>
          </w:tcPr>
          <w:p w14:paraId="1E6D9CA2" w14:textId="52BAFB0D" w:rsidR="00784310" w:rsidRPr="00C45469" w:rsidRDefault="00923758" w:rsidP="00923758">
            <w:pPr>
              <w:pStyle w:val="1bodycopy10pt"/>
              <w:rPr>
                <w:rFonts w:cs="Arial"/>
                <w:szCs w:val="20"/>
                <w:highlight w:val="yellow"/>
              </w:rPr>
            </w:pPr>
            <w:r w:rsidRPr="00C45469">
              <w:rPr>
                <w:rFonts w:cs="Arial"/>
                <w:szCs w:val="20"/>
              </w:rPr>
              <w:t>Quiet workstation</w:t>
            </w:r>
            <w:r w:rsidR="004325C4" w:rsidRPr="00C45469">
              <w:rPr>
                <w:rFonts w:cs="Arial"/>
                <w:szCs w:val="20"/>
              </w:rPr>
              <w:t xml:space="preserve"> and /or </w:t>
            </w:r>
            <w:proofErr w:type="spellStart"/>
            <w:r w:rsidR="004325C4" w:rsidRPr="00C45469">
              <w:rPr>
                <w:rFonts w:cs="Arial"/>
                <w:szCs w:val="20"/>
              </w:rPr>
              <w:t>restbreaks</w:t>
            </w:r>
            <w:proofErr w:type="spellEnd"/>
          </w:p>
        </w:tc>
      </w:tr>
      <w:tr w:rsidR="00953745" w:rsidRPr="00C45469" w14:paraId="1C25BD64" w14:textId="77777777" w:rsidTr="00A02B54">
        <w:trPr>
          <w:cantSplit/>
          <w:trHeight w:val="420"/>
        </w:trPr>
        <w:tc>
          <w:tcPr>
            <w:tcW w:w="0" w:type="auto"/>
            <w:vMerge/>
            <w:shd w:val="clear" w:color="auto" w:fill="auto"/>
            <w:hideMark/>
          </w:tcPr>
          <w:p w14:paraId="2B01DD9E" w14:textId="77777777" w:rsidR="00784310" w:rsidRPr="00C45469" w:rsidRDefault="00784310" w:rsidP="00784310">
            <w:pPr>
              <w:pStyle w:val="1bodycopy10pt"/>
              <w:rPr>
                <w:rFonts w:cs="Arial"/>
                <w:b/>
                <w:szCs w:val="20"/>
                <w:lang w:val="en-GB" w:eastAsia="en-GB"/>
              </w:rPr>
            </w:pPr>
          </w:p>
        </w:tc>
        <w:tc>
          <w:tcPr>
            <w:tcW w:w="0" w:type="auto"/>
            <w:shd w:val="clear" w:color="auto" w:fill="auto"/>
            <w:hideMark/>
          </w:tcPr>
          <w:p w14:paraId="019FC00F"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Adverse childhood experiences and/or mental health issues</w:t>
            </w:r>
          </w:p>
        </w:tc>
        <w:tc>
          <w:tcPr>
            <w:tcW w:w="0" w:type="auto"/>
            <w:shd w:val="clear" w:color="auto" w:fill="auto"/>
            <w:hideMark/>
          </w:tcPr>
          <w:p w14:paraId="6897A1C4" w14:textId="72D79A12" w:rsidR="00784310" w:rsidRPr="00C45469" w:rsidRDefault="00065608" w:rsidP="00784310">
            <w:pPr>
              <w:pStyle w:val="1bodycopy10pt"/>
              <w:rPr>
                <w:rFonts w:cs="Arial"/>
                <w:szCs w:val="20"/>
                <w:highlight w:val="yellow"/>
                <w:lang w:val="en-GB" w:eastAsia="en-GB"/>
              </w:rPr>
            </w:pPr>
            <w:r w:rsidRPr="00C45469">
              <w:rPr>
                <w:rFonts w:cs="Arial"/>
                <w:szCs w:val="20"/>
                <w:lang w:val="en-GB" w:eastAsia="en-GB"/>
              </w:rPr>
              <w:t>S</w:t>
            </w:r>
            <w:r w:rsidR="004325C4" w:rsidRPr="00C45469">
              <w:rPr>
                <w:rFonts w:cs="Arial"/>
                <w:szCs w:val="20"/>
                <w:lang w:val="en-GB" w:eastAsia="en-GB"/>
              </w:rPr>
              <w:t>essions of 1-to-1 or small group intervention</w:t>
            </w:r>
            <w:r w:rsidR="00BB0F38" w:rsidRPr="00C45469">
              <w:rPr>
                <w:rFonts w:cs="Arial"/>
                <w:szCs w:val="20"/>
                <w:lang w:val="en-GB" w:eastAsia="en-GB"/>
              </w:rPr>
              <w:t xml:space="preserve"> and 1:1 support-breathing exercises etc with their trusted person</w:t>
            </w:r>
          </w:p>
        </w:tc>
      </w:tr>
      <w:tr w:rsidR="00953745" w:rsidRPr="00C45469" w14:paraId="186ABBDE" w14:textId="77777777" w:rsidTr="00A02B54">
        <w:trPr>
          <w:cantSplit/>
          <w:trHeight w:val="420"/>
        </w:trPr>
        <w:tc>
          <w:tcPr>
            <w:tcW w:w="0" w:type="auto"/>
            <w:vMerge w:val="restart"/>
            <w:shd w:val="clear" w:color="auto" w:fill="auto"/>
            <w:hideMark/>
          </w:tcPr>
          <w:p w14:paraId="6EDF5475" w14:textId="77777777" w:rsidR="00784310" w:rsidRPr="00C45469" w:rsidRDefault="00784310" w:rsidP="00784310">
            <w:pPr>
              <w:pStyle w:val="1bodycopy10pt"/>
              <w:rPr>
                <w:rFonts w:cs="Arial"/>
                <w:b/>
                <w:szCs w:val="20"/>
                <w:lang w:val="en-GB" w:eastAsia="en-GB"/>
              </w:rPr>
            </w:pPr>
            <w:r w:rsidRPr="00C45469">
              <w:rPr>
                <w:rFonts w:cs="Arial"/>
                <w:b/>
                <w:szCs w:val="20"/>
                <w:lang w:val="en-GB" w:eastAsia="en-GB"/>
              </w:rPr>
              <w:t>Sensory and/or physical </w:t>
            </w:r>
          </w:p>
        </w:tc>
        <w:tc>
          <w:tcPr>
            <w:tcW w:w="0" w:type="auto"/>
            <w:shd w:val="clear" w:color="auto" w:fill="auto"/>
            <w:hideMark/>
          </w:tcPr>
          <w:p w14:paraId="08B7F003"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Hearing impairment</w:t>
            </w:r>
          </w:p>
        </w:tc>
        <w:tc>
          <w:tcPr>
            <w:tcW w:w="0" w:type="auto"/>
            <w:shd w:val="clear" w:color="auto" w:fill="auto"/>
            <w:hideMark/>
          </w:tcPr>
          <w:p w14:paraId="137F5EF6" w14:textId="18F98D18" w:rsidR="00784310" w:rsidRPr="00C45469" w:rsidRDefault="00953745" w:rsidP="00784310">
            <w:pPr>
              <w:pStyle w:val="1bodycopy10pt"/>
              <w:rPr>
                <w:rFonts w:cs="Arial"/>
                <w:szCs w:val="20"/>
                <w:lang w:val="en-GB" w:eastAsia="en-GB"/>
              </w:rPr>
            </w:pPr>
            <w:r>
              <w:rPr>
                <w:rFonts w:cs="Arial"/>
                <w:szCs w:val="20"/>
                <w:lang w:val="en-GB" w:eastAsia="en-GB"/>
              </w:rPr>
              <w:t xml:space="preserve">Taking specialist advice on a </w:t>
            </w:r>
            <w:proofErr w:type="gramStart"/>
            <w:r>
              <w:rPr>
                <w:rFonts w:cs="Arial"/>
                <w:szCs w:val="20"/>
                <w:lang w:val="en-GB" w:eastAsia="en-GB"/>
              </w:rPr>
              <w:t>case by case</w:t>
            </w:r>
            <w:proofErr w:type="gramEnd"/>
            <w:r>
              <w:rPr>
                <w:rFonts w:cs="Arial"/>
                <w:szCs w:val="20"/>
                <w:lang w:val="en-GB" w:eastAsia="en-GB"/>
              </w:rPr>
              <w:t xml:space="preserve"> basis. </w:t>
            </w:r>
          </w:p>
        </w:tc>
      </w:tr>
      <w:tr w:rsidR="00953745" w:rsidRPr="00C45469" w14:paraId="421CDAC4" w14:textId="77777777" w:rsidTr="00A02B54">
        <w:trPr>
          <w:cantSplit/>
          <w:trHeight w:val="420"/>
        </w:trPr>
        <w:tc>
          <w:tcPr>
            <w:tcW w:w="0" w:type="auto"/>
            <w:vMerge/>
            <w:shd w:val="clear" w:color="auto" w:fill="auto"/>
            <w:hideMark/>
          </w:tcPr>
          <w:p w14:paraId="51B5E57A" w14:textId="77777777" w:rsidR="00784310" w:rsidRPr="00C45469" w:rsidRDefault="00784310" w:rsidP="00784310">
            <w:pPr>
              <w:pStyle w:val="1bodycopy10pt"/>
              <w:rPr>
                <w:rFonts w:cs="Arial"/>
                <w:szCs w:val="20"/>
                <w:lang w:val="en-GB" w:eastAsia="en-GB"/>
              </w:rPr>
            </w:pPr>
          </w:p>
        </w:tc>
        <w:tc>
          <w:tcPr>
            <w:tcW w:w="0" w:type="auto"/>
            <w:shd w:val="clear" w:color="auto" w:fill="auto"/>
            <w:hideMark/>
          </w:tcPr>
          <w:p w14:paraId="4A314B24"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Visual impairment</w:t>
            </w:r>
          </w:p>
        </w:tc>
        <w:tc>
          <w:tcPr>
            <w:tcW w:w="0" w:type="auto"/>
            <w:shd w:val="clear" w:color="auto" w:fill="auto"/>
            <w:hideMark/>
          </w:tcPr>
          <w:p w14:paraId="601C8B67" w14:textId="5DE897DB" w:rsidR="00784310" w:rsidRPr="00C45469" w:rsidRDefault="0080795B" w:rsidP="00784310">
            <w:pPr>
              <w:pStyle w:val="1bodycopy10pt"/>
              <w:rPr>
                <w:rFonts w:cs="Arial"/>
                <w:szCs w:val="20"/>
                <w:lang w:val="en-GB" w:eastAsia="en-GB"/>
              </w:rPr>
            </w:pPr>
            <w:r>
              <w:rPr>
                <w:rFonts w:cs="Arial"/>
                <w:szCs w:val="20"/>
              </w:rPr>
              <w:t xml:space="preserve">Reader pens, </w:t>
            </w:r>
            <w:r w:rsidR="00953745">
              <w:rPr>
                <w:rFonts w:cs="Arial"/>
                <w:szCs w:val="20"/>
              </w:rPr>
              <w:t xml:space="preserve">1:1 support to guide pupils through lessons with specialist equipment where necessary. </w:t>
            </w:r>
            <w:r w:rsidR="00C45469">
              <w:rPr>
                <w:rFonts w:cs="Arial"/>
                <w:szCs w:val="20"/>
              </w:rPr>
              <w:t>Limiting classroom displays</w:t>
            </w:r>
            <w:r w:rsidR="00953745">
              <w:rPr>
                <w:rFonts w:cs="Arial"/>
                <w:szCs w:val="20"/>
              </w:rPr>
              <w:t xml:space="preserve">/tailoring them to be accessible to all. </w:t>
            </w:r>
          </w:p>
        </w:tc>
      </w:tr>
      <w:tr w:rsidR="00953745" w:rsidRPr="00C45469" w14:paraId="6CD626B8" w14:textId="77777777" w:rsidTr="00A02B54">
        <w:trPr>
          <w:cantSplit/>
          <w:trHeight w:val="420"/>
        </w:trPr>
        <w:tc>
          <w:tcPr>
            <w:tcW w:w="0" w:type="auto"/>
            <w:vMerge/>
            <w:shd w:val="clear" w:color="auto" w:fill="auto"/>
            <w:hideMark/>
          </w:tcPr>
          <w:p w14:paraId="68015DB4" w14:textId="77777777" w:rsidR="00784310" w:rsidRPr="00C45469" w:rsidRDefault="00784310" w:rsidP="00784310">
            <w:pPr>
              <w:pStyle w:val="1bodycopy10pt"/>
              <w:rPr>
                <w:rFonts w:cs="Arial"/>
                <w:szCs w:val="20"/>
                <w:lang w:val="en-GB" w:eastAsia="en-GB"/>
              </w:rPr>
            </w:pPr>
          </w:p>
        </w:tc>
        <w:tc>
          <w:tcPr>
            <w:tcW w:w="0" w:type="auto"/>
            <w:shd w:val="clear" w:color="auto" w:fill="auto"/>
            <w:hideMark/>
          </w:tcPr>
          <w:p w14:paraId="1774ADB1" w14:textId="77777777" w:rsidR="00784310" w:rsidRPr="00C45469" w:rsidRDefault="00741D11" w:rsidP="00784310">
            <w:pPr>
              <w:pStyle w:val="1bodycopy10pt"/>
              <w:rPr>
                <w:rFonts w:cs="Arial"/>
                <w:szCs w:val="20"/>
                <w:lang w:val="en-GB" w:eastAsia="en-GB"/>
              </w:rPr>
            </w:pPr>
            <w:r w:rsidRPr="00C45469">
              <w:rPr>
                <w:rFonts w:cs="Arial"/>
                <w:szCs w:val="20"/>
                <w:lang w:val="en-GB" w:eastAsia="en-GB"/>
              </w:rPr>
              <w:t>Multi-sensory impairment</w:t>
            </w:r>
            <w:r w:rsidR="00784310" w:rsidRPr="00C45469">
              <w:rPr>
                <w:rFonts w:cs="Arial"/>
                <w:szCs w:val="20"/>
                <w:lang w:val="en-GB" w:eastAsia="en-GB"/>
              </w:rPr>
              <w:t> </w:t>
            </w:r>
          </w:p>
        </w:tc>
        <w:tc>
          <w:tcPr>
            <w:tcW w:w="0" w:type="auto"/>
            <w:shd w:val="clear" w:color="auto" w:fill="auto"/>
            <w:hideMark/>
          </w:tcPr>
          <w:p w14:paraId="723816F8" w14:textId="4F91C018" w:rsidR="00784310" w:rsidRPr="00C45469" w:rsidRDefault="00065608" w:rsidP="00784310">
            <w:pPr>
              <w:pStyle w:val="1bodycopy10pt"/>
              <w:rPr>
                <w:rFonts w:cs="Arial"/>
                <w:szCs w:val="20"/>
                <w:highlight w:val="yellow"/>
                <w:lang w:val="en-GB"/>
              </w:rPr>
            </w:pPr>
            <w:r w:rsidRPr="00C45469">
              <w:rPr>
                <w:rFonts w:cs="Arial"/>
                <w:szCs w:val="20"/>
                <w:lang w:val="en-GB"/>
              </w:rPr>
              <w:t>Wedge cushions, quiet space, weighted jacket other physical interventions</w:t>
            </w:r>
          </w:p>
        </w:tc>
      </w:tr>
      <w:tr w:rsidR="00953745" w:rsidRPr="00C45469" w14:paraId="5E920829" w14:textId="77777777" w:rsidTr="00A02B54">
        <w:trPr>
          <w:cantSplit/>
          <w:trHeight w:val="420"/>
        </w:trPr>
        <w:tc>
          <w:tcPr>
            <w:tcW w:w="0" w:type="auto"/>
            <w:vMerge/>
            <w:shd w:val="clear" w:color="auto" w:fill="auto"/>
            <w:hideMark/>
          </w:tcPr>
          <w:p w14:paraId="6E986025" w14:textId="77777777" w:rsidR="00784310" w:rsidRPr="00C45469" w:rsidRDefault="00784310" w:rsidP="00784310">
            <w:pPr>
              <w:pStyle w:val="1bodycopy10pt"/>
              <w:rPr>
                <w:rFonts w:cs="Arial"/>
                <w:szCs w:val="20"/>
                <w:lang w:val="en-GB" w:eastAsia="en-GB"/>
              </w:rPr>
            </w:pPr>
          </w:p>
        </w:tc>
        <w:tc>
          <w:tcPr>
            <w:tcW w:w="0" w:type="auto"/>
            <w:shd w:val="clear" w:color="auto" w:fill="auto"/>
            <w:hideMark/>
          </w:tcPr>
          <w:p w14:paraId="66AD5CA8"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Physical impairment</w:t>
            </w:r>
          </w:p>
        </w:tc>
        <w:tc>
          <w:tcPr>
            <w:tcW w:w="0" w:type="auto"/>
            <w:shd w:val="clear" w:color="auto" w:fill="auto"/>
            <w:hideMark/>
          </w:tcPr>
          <w:p w14:paraId="23C8848E" w14:textId="50CB2DEC" w:rsidR="00784310" w:rsidRPr="00C45469" w:rsidRDefault="00953745" w:rsidP="00784310">
            <w:pPr>
              <w:pStyle w:val="1bodycopy10pt"/>
              <w:rPr>
                <w:rFonts w:cs="Arial"/>
                <w:szCs w:val="20"/>
                <w:lang w:val="en-GB" w:eastAsia="en-GB"/>
              </w:rPr>
            </w:pPr>
            <w:r>
              <w:rPr>
                <w:rFonts w:cs="Arial"/>
                <w:szCs w:val="20"/>
                <w:lang w:val="en-GB" w:eastAsia="en-GB"/>
              </w:rPr>
              <w:t xml:space="preserve">Ensure the site is accessible and safe for all; Assessing this on a </w:t>
            </w:r>
            <w:proofErr w:type="gramStart"/>
            <w:r>
              <w:rPr>
                <w:rFonts w:cs="Arial"/>
                <w:szCs w:val="20"/>
                <w:lang w:val="en-GB" w:eastAsia="en-GB"/>
              </w:rPr>
              <w:t>case by case</w:t>
            </w:r>
            <w:proofErr w:type="gramEnd"/>
            <w:r>
              <w:rPr>
                <w:rFonts w:cs="Arial"/>
                <w:szCs w:val="20"/>
                <w:lang w:val="en-GB" w:eastAsia="en-GB"/>
              </w:rPr>
              <w:t xml:space="preserve"> basis.</w:t>
            </w:r>
          </w:p>
        </w:tc>
      </w:tr>
    </w:tbl>
    <w:p w14:paraId="234FFF2A" w14:textId="77777777" w:rsidR="007F61C7" w:rsidRPr="00C45469" w:rsidRDefault="007F61C7" w:rsidP="00EE5206">
      <w:pPr>
        <w:pStyle w:val="1bodycopy10pt"/>
        <w:rPr>
          <w:rFonts w:cs="Arial"/>
          <w:szCs w:val="20"/>
          <w:lang w:val="en-GB" w:eastAsia="en-GB"/>
        </w:rPr>
      </w:pPr>
    </w:p>
    <w:p w14:paraId="4EFCA1CF" w14:textId="72B295DF" w:rsidR="00EE5206" w:rsidRPr="00C45469" w:rsidRDefault="007F61C7" w:rsidP="00EE5206">
      <w:pPr>
        <w:pStyle w:val="1bodycopy10pt"/>
        <w:rPr>
          <w:rFonts w:cs="Arial"/>
          <w:szCs w:val="20"/>
          <w:lang w:val="en-GB" w:eastAsia="en-GB"/>
        </w:rPr>
      </w:pPr>
      <w:r w:rsidRPr="00C45469">
        <w:rPr>
          <w:rFonts w:cs="Arial"/>
          <w:szCs w:val="20"/>
          <w:lang w:val="en-GB" w:eastAsia="en-GB"/>
        </w:rPr>
        <w:lastRenderedPageBreak/>
        <w:t>These</w:t>
      </w:r>
      <w:r w:rsidR="00EE5206" w:rsidRPr="00C45469">
        <w:rPr>
          <w:rFonts w:cs="Arial"/>
          <w:szCs w:val="20"/>
          <w:lang w:val="en-GB" w:eastAsia="en-GB"/>
        </w:rPr>
        <w:t xml:space="preserve"> interventions </w:t>
      </w:r>
      <w:r w:rsidRPr="00C45469">
        <w:rPr>
          <w:rFonts w:cs="Arial"/>
          <w:szCs w:val="20"/>
          <w:lang w:val="en-GB" w:eastAsia="en-GB"/>
        </w:rPr>
        <w:t>are</w:t>
      </w:r>
      <w:r w:rsidR="00EE5206" w:rsidRPr="00C45469">
        <w:rPr>
          <w:rFonts w:cs="Arial"/>
          <w:szCs w:val="20"/>
          <w:lang w:val="en-GB" w:eastAsia="en-GB"/>
        </w:rPr>
        <w:t xml:space="preserve"> part of our contribution to </w:t>
      </w:r>
      <w:r w:rsidR="00065608" w:rsidRPr="00C45469">
        <w:rPr>
          <w:rFonts w:cs="Arial"/>
          <w:szCs w:val="20"/>
          <w:lang w:val="en-GB" w:eastAsia="en-GB"/>
        </w:rPr>
        <w:t>Leicester City Council</w:t>
      </w:r>
      <w:r w:rsidR="00EE5206" w:rsidRPr="00C45469">
        <w:rPr>
          <w:rFonts w:cs="Arial"/>
          <w:szCs w:val="20"/>
          <w:lang w:val="en-GB" w:eastAsia="en-GB"/>
        </w:rPr>
        <w:t>’s local offer.</w:t>
      </w:r>
    </w:p>
    <w:p w14:paraId="4CD85AD7" w14:textId="77777777" w:rsidR="007F61C7" w:rsidRPr="00C45469" w:rsidRDefault="007F61C7" w:rsidP="00EE5206">
      <w:pPr>
        <w:pStyle w:val="1bodycopy10pt"/>
        <w:rPr>
          <w:rFonts w:cs="Arial"/>
          <w:szCs w:val="20"/>
        </w:rPr>
      </w:pPr>
    </w:p>
    <w:p w14:paraId="2321BF60" w14:textId="77777777" w:rsidR="00784310" w:rsidRPr="00C45469" w:rsidRDefault="00784310" w:rsidP="00784310">
      <w:pPr>
        <w:pStyle w:val="Heading1"/>
        <w:rPr>
          <w:sz w:val="20"/>
          <w:szCs w:val="20"/>
          <w:lang w:eastAsia="en-GB"/>
        </w:rPr>
      </w:pPr>
      <w:bookmarkStart w:id="27" w:name="_Toc116987826"/>
      <w:bookmarkStart w:id="28" w:name="_Toc117080335"/>
      <w:bookmarkStart w:id="29" w:name="_Toc119070500"/>
      <w:r w:rsidRPr="00C45469">
        <w:rPr>
          <w:sz w:val="20"/>
          <w:szCs w:val="20"/>
          <w:lang w:eastAsia="en-GB"/>
        </w:rPr>
        <w:t>9. How will the school evaluate whether the support in place is helping my child?</w:t>
      </w:r>
      <w:bookmarkEnd w:id="27"/>
      <w:bookmarkEnd w:id="28"/>
      <w:bookmarkEnd w:id="29"/>
    </w:p>
    <w:p w14:paraId="7DC7D48C" w14:textId="77777777" w:rsidR="00784310" w:rsidRPr="00C45469" w:rsidRDefault="00784310" w:rsidP="00784310">
      <w:pPr>
        <w:pStyle w:val="1bodycopy10pt"/>
        <w:rPr>
          <w:rFonts w:cs="Arial"/>
          <w:szCs w:val="20"/>
          <w:lang w:val="en-GB" w:eastAsia="en-GB"/>
        </w:rPr>
      </w:pPr>
      <w:r w:rsidRPr="00C45469">
        <w:rPr>
          <w:rFonts w:cs="Arial"/>
          <w:szCs w:val="20"/>
          <w:lang w:val="en-GB" w:eastAsia="en-GB"/>
        </w:rPr>
        <w:t>We will evaluate the effectiveness of provision for your child by:</w:t>
      </w:r>
    </w:p>
    <w:p w14:paraId="763202F4" w14:textId="77777777" w:rsidR="00784310" w:rsidRPr="00C45469" w:rsidRDefault="00784310" w:rsidP="00784310">
      <w:pPr>
        <w:pStyle w:val="4Bulletedcopyblue"/>
        <w:rPr>
          <w:lang w:val="en-GB" w:eastAsia="en-GB"/>
        </w:rPr>
      </w:pPr>
      <w:r w:rsidRPr="00C45469">
        <w:rPr>
          <w:lang w:val="en-GB" w:eastAsia="en-GB"/>
        </w:rPr>
        <w:t xml:space="preserve">  Reviewing </w:t>
      </w:r>
      <w:r w:rsidR="00741D11" w:rsidRPr="00C45469">
        <w:rPr>
          <w:lang w:val="en-GB" w:eastAsia="en-GB"/>
        </w:rPr>
        <w:t>their</w:t>
      </w:r>
      <w:r w:rsidRPr="00C45469">
        <w:rPr>
          <w:lang w:val="en-GB" w:eastAsia="en-GB"/>
        </w:rPr>
        <w:t xml:space="preserve"> progress towards their goals each term</w:t>
      </w:r>
    </w:p>
    <w:p w14:paraId="77A853D5" w14:textId="53FBBDA6" w:rsidR="00784310" w:rsidRPr="00C45469" w:rsidRDefault="00784310" w:rsidP="00784310">
      <w:pPr>
        <w:pStyle w:val="4Bulletedcopyblue"/>
        <w:rPr>
          <w:lang w:val="en-GB" w:eastAsia="en-GB"/>
        </w:rPr>
      </w:pPr>
      <w:r w:rsidRPr="00C45469">
        <w:rPr>
          <w:lang w:val="en-GB" w:eastAsia="en-GB"/>
        </w:rPr>
        <w:t xml:space="preserve">  Reviewing the impact of </w:t>
      </w:r>
      <w:r w:rsidR="00002DEB" w:rsidRPr="00C45469">
        <w:rPr>
          <w:lang w:val="en-GB" w:eastAsia="en-GB"/>
        </w:rPr>
        <w:t xml:space="preserve">new SEN </w:t>
      </w:r>
      <w:r w:rsidRPr="00C45469">
        <w:rPr>
          <w:lang w:val="en-GB" w:eastAsia="en-GB"/>
        </w:rPr>
        <w:t>interventio</w:t>
      </w:r>
      <w:r w:rsidR="00953745">
        <w:rPr>
          <w:lang w:val="en-GB" w:eastAsia="en-GB"/>
        </w:rPr>
        <w:t>ns half termly</w:t>
      </w:r>
    </w:p>
    <w:p w14:paraId="0FA502B3" w14:textId="225F6408" w:rsidR="00784310" w:rsidRPr="00C45469" w:rsidRDefault="00784310" w:rsidP="00784310">
      <w:pPr>
        <w:pStyle w:val="4Bulletedcopyblue"/>
        <w:rPr>
          <w:lang w:val="en-GB" w:eastAsia="en-GB"/>
        </w:rPr>
      </w:pPr>
      <w:r w:rsidRPr="00C45469">
        <w:rPr>
          <w:lang w:val="en-GB" w:eastAsia="en-GB"/>
        </w:rPr>
        <w:t>  </w:t>
      </w:r>
      <w:r w:rsidR="0080795B">
        <w:rPr>
          <w:lang w:val="en-GB" w:eastAsia="en-GB"/>
        </w:rPr>
        <w:t>Asking the pupils how they feel their ‘extra help’ is going and encouraging them to take autonomy over their learning. (</w:t>
      </w:r>
      <w:r w:rsidR="00CD3939">
        <w:rPr>
          <w:lang w:val="en-GB" w:eastAsia="en-GB"/>
        </w:rPr>
        <w:t>‘</w:t>
      </w:r>
      <w:r w:rsidR="0080795B">
        <w:rPr>
          <w:lang w:val="en-GB" w:eastAsia="en-GB"/>
        </w:rPr>
        <w:t>Talk about</w:t>
      </w:r>
      <w:r w:rsidR="00CD3939">
        <w:rPr>
          <w:lang w:val="en-GB" w:eastAsia="en-GB"/>
        </w:rPr>
        <w:t>’</w:t>
      </w:r>
      <w:r w:rsidR="0080795B">
        <w:rPr>
          <w:lang w:val="en-GB" w:eastAsia="en-GB"/>
        </w:rPr>
        <w:t xml:space="preserve"> question sheets)</w:t>
      </w:r>
    </w:p>
    <w:p w14:paraId="48654B4B" w14:textId="6894E719" w:rsidR="00784310" w:rsidRPr="00C45469" w:rsidRDefault="00784310" w:rsidP="00784310">
      <w:pPr>
        <w:pStyle w:val="4Bulletedcopyblue"/>
        <w:rPr>
          <w:lang w:val="en-GB" w:eastAsia="en-GB"/>
        </w:rPr>
      </w:pPr>
      <w:r w:rsidRPr="00C45469">
        <w:rPr>
          <w:lang w:val="en-GB" w:eastAsia="en-GB"/>
        </w:rPr>
        <w:t>  Monitoring by the SEN</w:t>
      </w:r>
      <w:r w:rsidR="00953745">
        <w:rPr>
          <w:lang w:val="en-GB" w:eastAsia="en-GB"/>
        </w:rPr>
        <w:t>D</w:t>
      </w:r>
      <w:r w:rsidRPr="00C45469">
        <w:rPr>
          <w:lang w:val="en-GB" w:eastAsia="en-GB"/>
        </w:rPr>
        <w:t>C</w:t>
      </w:r>
      <w:r w:rsidR="00953745">
        <w:rPr>
          <w:lang w:val="en-GB" w:eastAsia="en-GB"/>
        </w:rPr>
        <w:t>o</w:t>
      </w:r>
    </w:p>
    <w:p w14:paraId="710653E9" w14:textId="05D8EBDD" w:rsidR="00784310" w:rsidRPr="00C45469" w:rsidRDefault="00784310" w:rsidP="00784310">
      <w:pPr>
        <w:pStyle w:val="4Bulletedcopyblue"/>
        <w:rPr>
          <w:lang w:val="en-GB" w:eastAsia="en-GB"/>
        </w:rPr>
      </w:pPr>
      <w:r w:rsidRPr="00C45469">
        <w:rPr>
          <w:lang w:val="en-GB" w:eastAsia="en-GB"/>
        </w:rPr>
        <w:t xml:space="preserve">  Using </w:t>
      </w:r>
      <w:r w:rsidR="0080795B">
        <w:rPr>
          <w:lang w:val="en-GB" w:eastAsia="en-GB"/>
        </w:rPr>
        <w:t xml:space="preserve">APDR sheets to track information, progress and plans. </w:t>
      </w:r>
    </w:p>
    <w:p w14:paraId="1ACDFF6B" w14:textId="77777777" w:rsidR="00784310" w:rsidRPr="00C45469" w:rsidRDefault="00784310" w:rsidP="00784310">
      <w:pPr>
        <w:pStyle w:val="4Bulletedcopyblue"/>
        <w:rPr>
          <w:lang w:val="en-GB" w:eastAsia="en-GB"/>
        </w:rPr>
      </w:pPr>
      <w:r w:rsidRPr="00C45469">
        <w:rPr>
          <w:lang w:val="en-GB" w:eastAsia="en-GB"/>
        </w:rPr>
        <w:t xml:space="preserve">  Holding </w:t>
      </w:r>
      <w:r w:rsidR="00741D11" w:rsidRPr="00C45469">
        <w:rPr>
          <w:lang w:val="en-GB" w:eastAsia="en-GB"/>
        </w:rPr>
        <w:t xml:space="preserve">an </w:t>
      </w:r>
      <w:r w:rsidRPr="00C45469">
        <w:rPr>
          <w:lang w:val="en-GB" w:eastAsia="en-GB"/>
        </w:rPr>
        <w:t>annual review</w:t>
      </w:r>
      <w:r w:rsidR="00741D11" w:rsidRPr="00C45469">
        <w:rPr>
          <w:lang w:val="en-GB" w:eastAsia="en-GB"/>
        </w:rPr>
        <w:t xml:space="preserve"> (if they have an education, health and care (EHC)</w:t>
      </w:r>
      <w:r w:rsidRPr="00C45469">
        <w:rPr>
          <w:lang w:val="en-GB" w:eastAsia="en-GB"/>
        </w:rPr>
        <w:t xml:space="preserve"> plan</w:t>
      </w:r>
      <w:r w:rsidR="00741D11" w:rsidRPr="00C45469">
        <w:rPr>
          <w:lang w:val="en-GB" w:eastAsia="en-GB"/>
        </w:rPr>
        <w:t>)</w:t>
      </w:r>
    </w:p>
    <w:p w14:paraId="6BCC6364" w14:textId="77777777" w:rsidR="007F61C7" w:rsidRPr="00C45469" w:rsidRDefault="007F61C7" w:rsidP="007F61C7">
      <w:pPr>
        <w:pStyle w:val="4Bulletedcopyblue"/>
        <w:numPr>
          <w:ilvl w:val="0"/>
          <w:numId w:val="0"/>
        </w:numPr>
        <w:ind w:left="340"/>
        <w:rPr>
          <w:lang w:val="en-GB" w:eastAsia="en-GB"/>
        </w:rPr>
      </w:pPr>
    </w:p>
    <w:p w14:paraId="1B0DE406" w14:textId="77777777" w:rsidR="00784310" w:rsidRPr="00C45469" w:rsidRDefault="00784310" w:rsidP="00784310">
      <w:pPr>
        <w:pStyle w:val="Heading1"/>
        <w:rPr>
          <w:rFonts w:eastAsia="Times New Roman"/>
          <w:sz w:val="20"/>
          <w:szCs w:val="20"/>
          <w:lang w:eastAsia="en-GB"/>
        </w:rPr>
      </w:pPr>
      <w:bookmarkStart w:id="30" w:name="_Toc116987827"/>
      <w:bookmarkStart w:id="31" w:name="_Toc117080336"/>
      <w:bookmarkStart w:id="32" w:name="_Toc119070501"/>
      <w:r w:rsidRPr="00C45469">
        <w:rPr>
          <w:sz w:val="20"/>
          <w:szCs w:val="20"/>
        </w:rPr>
        <w:t>10. How will the school resources be secured for my child?</w:t>
      </w:r>
      <w:bookmarkEnd w:id="30"/>
      <w:bookmarkEnd w:id="31"/>
      <w:bookmarkEnd w:id="32"/>
    </w:p>
    <w:p w14:paraId="101C8B4B" w14:textId="77777777" w:rsidR="00E03959" w:rsidRPr="00C45469" w:rsidRDefault="0038364A" w:rsidP="00784310">
      <w:pPr>
        <w:pStyle w:val="1bodycopy10pt"/>
        <w:rPr>
          <w:rFonts w:cs="Arial"/>
          <w:szCs w:val="20"/>
          <w:lang w:val="en-GB"/>
        </w:rPr>
      </w:pPr>
      <w:r w:rsidRPr="00C45469">
        <w:rPr>
          <w:rFonts w:cs="Arial"/>
          <w:szCs w:val="20"/>
          <w:lang w:val="en-GB"/>
        </w:rPr>
        <w:t>It may be that your</w:t>
      </w:r>
      <w:r w:rsidR="00E03959" w:rsidRPr="00C45469">
        <w:rPr>
          <w:rFonts w:cs="Arial"/>
          <w:szCs w:val="20"/>
          <w:lang w:val="en-GB"/>
        </w:rPr>
        <w:t xml:space="preserve"> child’s needs </w:t>
      </w:r>
      <w:r w:rsidRPr="00C45469">
        <w:rPr>
          <w:rFonts w:cs="Arial"/>
          <w:szCs w:val="20"/>
          <w:lang w:val="en-GB"/>
        </w:rPr>
        <w:t>mean we need</w:t>
      </w:r>
      <w:r w:rsidR="00E03959" w:rsidRPr="00C45469">
        <w:rPr>
          <w:rFonts w:cs="Arial"/>
          <w:szCs w:val="20"/>
          <w:lang w:val="en-GB"/>
        </w:rPr>
        <w:t xml:space="preserve"> to secure:</w:t>
      </w:r>
    </w:p>
    <w:p w14:paraId="3218636F" w14:textId="77777777" w:rsidR="00E03959" w:rsidRPr="00C45469" w:rsidRDefault="00E03959" w:rsidP="00E03959">
      <w:pPr>
        <w:pStyle w:val="1bodycopy10pt"/>
        <w:numPr>
          <w:ilvl w:val="0"/>
          <w:numId w:val="36"/>
        </w:numPr>
        <w:rPr>
          <w:rFonts w:cs="Arial"/>
          <w:szCs w:val="20"/>
          <w:lang w:val="en-GB"/>
        </w:rPr>
      </w:pPr>
      <w:r w:rsidRPr="00C45469">
        <w:rPr>
          <w:rFonts w:cs="Arial"/>
          <w:szCs w:val="20"/>
          <w:lang w:val="en-GB"/>
        </w:rPr>
        <w:t xml:space="preserve">Extra </w:t>
      </w:r>
      <w:r w:rsidR="00784310" w:rsidRPr="00C45469">
        <w:rPr>
          <w:rFonts w:cs="Arial"/>
          <w:szCs w:val="20"/>
          <w:lang w:val="en-GB"/>
        </w:rPr>
        <w:t>equipment or facilities</w:t>
      </w:r>
    </w:p>
    <w:p w14:paraId="6CAB7316" w14:textId="556B8B4C" w:rsidR="00E03959" w:rsidRPr="00C45469" w:rsidRDefault="00E03959" w:rsidP="00E03959">
      <w:pPr>
        <w:pStyle w:val="1bodycopy10pt"/>
        <w:numPr>
          <w:ilvl w:val="0"/>
          <w:numId w:val="36"/>
        </w:numPr>
        <w:rPr>
          <w:rFonts w:cs="Arial"/>
          <w:szCs w:val="20"/>
          <w:lang w:val="en-GB"/>
        </w:rPr>
      </w:pPr>
      <w:r w:rsidRPr="00C45469">
        <w:rPr>
          <w:rFonts w:cs="Arial"/>
          <w:szCs w:val="20"/>
          <w:lang w:val="en-GB"/>
        </w:rPr>
        <w:t xml:space="preserve">More </w:t>
      </w:r>
      <w:r w:rsidR="00493D6F" w:rsidRPr="00C45469">
        <w:rPr>
          <w:rFonts w:cs="Arial"/>
          <w:szCs w:val="20"/>
          <w:lang w:val="en-GB"/>
        </w:rPr>
        <w:t>learning support</w:t>
      </w:r>
      <w:r w:rsidRPr="00C45469">
        <w:rPr>
          <w:rFonts w:cs="Arial"/>
          <w:szCs w:val="20"/>
          <w:lang w:val="en-GB"/>
        </w:rPr>
        <w:t xml:space="preserve"> assistant hours</w:t>
      </w:r>
    </w:p>
    <w:p w14:paraId="086B0410" w14:textId="77777777" w:rsidR="00E03959" w:rsidRPr="00C45469" w:rsidRDefault="00E03959" w:rsidP="00E03959">
      <w:pPr>
        <w:pStyle w:val="1bodycopy10pt"/>
        <w:numPr>
          <w:ilvl w:val="0"/>
          <w:numId w:val="36"/>
        </w:numPr>
        <w:rPr>
          <w:rFonts w:cs="Arial"/>
          <w:szCs w:val="20"/>
          <w:lang w:val="en-GB"/>
        </w:rPr>
      </w:pPr>
      <w:r w:rsidRPr="00C45469">
        <w:rPr>
          <w:rFonts w:cs="Arial"/>
          <w:szCs w:val="20"/>
          <w:lang w:val="en-GB"/>
        </w:rPr>
        <w:t xml:space="preserve">Further training for our staff </w:t>
      </w:r>
    </w:p>
    <w:p w14:paraId="0C87910A" w14:textId="77777777" w:rsidR="00AC2406" w:rsidRPr="00C45469" w:rsidRDefault="00AC2406" w:rsidP="00E03959">
      <w:pPr>
        <w:pStyle w:val="1bodycopy10pt"/>
        <w:numPr>
          <w:ilvl w:val="0"/>
          <w:numId w:val="36"/>
        </w:numPr>
        <w:rPr>
          <w:rFonts w:cs="Arial"/>
          <w:szCs w:val="20"/>
          <w:lang w:val="en-GB"/>
        </w:rPr>
      </w:pPr>
      <w:r w:rsidRPr="00C45469">
        <w:rPr>
          <w:rFonts w:cs="Arial"/>
          <w:szCs w:val="20"/>
          <w:lang w:val="en-GB"/>
        </w:rPr>
        <w:t xml:space="preserve">External specialist </w:t>
      </w:r>
      <w:r w:rsidR="00A30082" w:rsidRPr="00C45469">
        <w:rPr>
          <w:rFonts w:cs="Arial"/>
          <w:szCs w:val="20"/>
          <w:lang w:val="en-GB"/>
        </w:rPr>
        <w:t>expertise</w:t>
      </w:r>
    </w:p>
    <w:p w14:paraId="47D3DB17" w14:textId="77777777" w:rsidR="00784310" w:rsidRPr="00C45469" w:rsidRDefault="0038364A" w:rsidP="00E03959">
      <w:pPr>
        <w:pStyle w:val="1bodycopy10pt"/>
        <w:rPr>
          <w:rFonts w:cs="Arial"/>
          <w:szCs w:val="20"/>
          <w:lang w:val="en-GB"/>
        </w:rPr>
      </w:pPr>
      <w:r w:rsidRPr="00C45469">
        <w:rPr>
          <w:rFonts w:cs="Arial"/>
          <w:szCs w:val="20"/>
          <w:lang w:val="en-GB"/>
        </w:rPr>
        <w:t>If that’s the case, w</w:t>
      </w:r>
      <w:r w:rsidR="00E03959" w:rsidRPr="00C45469">
        <w:rPr>
          <w:rFonts w:cs="Arial"/>
          <w:szCs w:val="20"/>
          <w:lang w:val="en-GB"/>
        </w:rPr>
        <w:t xml:space="preserve">e will </w:t>
      </w:r>
      <w:r w:rsidR="00784310" w:rsidRPr="00C45469">
        <w:rPr>
          <w:rFonts w:cs="Arial"/>
          <w:szCs w:val="20"/>
          <w:lang w:val="en-GB"/>
        </w:rPr>
        <w:t>consult with external agencies to get recommendations on what will best help your child access their learning.</w:t>
      </w:r>
    </w:p>
    <w:p w14:paraId="2588CC83" w14:textId="7AECF800" w:rsidR="004021C5" w:rsidRPr="00C45469" w:rsidRDefault="00065608" w:rsidP="00CA1757">
      <w:pPr>
        <w:pStyle w:val="1bodycopy10pt"/>
        <w:rPr>
          <w:rFonts w:cs="Arial"/>
          <w:szCs w:val="20"/>
          <w:lang w:val="en-GB"/>
        </w:rPr>
      </w:pPr>
      <w:bookmarkStart w:id="33" w:name="_Toc116987828"/>
      <w:bookmarkStart w:id="34" w:name="_Toc117080337"/>
      <w:r w:rsidRPr="00C45469">
        <w:rPr>
          <w:rFonts w:cs="Arial"/>
          <w:szCs w:val="20"/>
        </w:rPr>
        <w:t>F</w:t>
      </w:r>
      <w:r w:rsidR="00F04864" w:rsidRPr="00C45469">
        <w:rPr>
          <w:rFonts w:cs="Arial"/>
          <w:szCs w:val="20"/>
        </w:rPr>
        <w:t xml:space="preserve">unding </w:t>
      </w:r>
      <w:r w:rsidR="00002DEB" w:rsidRPr="00C45469">
        <w:rPr>
          <w:rFonts w:cs="Arial"/>
          <w:szCs w:val="20"/>
        </w:rPr>
        <w:t>for all this is</w:t>
      </w:r>
      <w:r w:rsidR="00F04864" w:rsidRPr="00C45469">
        <w:rPr>
          <w:rFonts w:cs="Arial"/>
          <w:szCs w:val="20"/>
        </w:rPr>
        <w:t xml:space="preserve"> from our local authority</w:t>
      </w:r>
      <w:r w:rsidR="00002DEB" w:rsidRPr="00C45469">
        <w:rPr>
          <w:rFonts w:cs="Arial"/>
          <w:szCs w:val="20"/>
        </w:rPr>
        <w:t xml:space="preserve"> as well as</w:t>
      </w:r>
      <w:r w:rsidR="00493D6F" w:rsidRPr="00C45469">
        <w:rPr>
          <w:rFonts w:cs="Arial"/>
          <w:szCs w:val="20"/>
        </w:rPr>
        <w:t xml:space="preserve"> free support</w:t>
      </w:r>
      <w:r w:rsidR="00002DEB" w:rsidRPr="00C45469">
        <w:rPr>
          <w:rFonts w:cs="Arial"/>
          <w:szCs w:val="20"/>
        </w:rPr>
        <w:t xml:space="preserve"> from several </w:t>
      </w:r>
      <w:r w:rsidR="00493D6F" w:rsidRPr="00C45469">
        <w:rPr>
          <w:rFonts w:cs="Arial"/>
          <w:szCs w:val="20"/>
        </w:rPr>
        <w:t xml:space="preserve">suitably </w:t>
      </w:r>
      <w:r w:rsidR="00002DEB" w:rsidRPr="00C45469">
        <w:rPr>
          <w:rFonts w:cs="Arial"/>
          <w:szCs w:val="20"/>
        </w:rPr>
        <w:t>qualified volunteers.</w:t>
      </w:r>
      <w:r w:rsidR="004021C5" w:rsidRPr="00C45469">
        <w:rPr>
          <w:rFonts w:cs="Arial"/>
          <w:b/>
          <w:szCs w:val="20"/>
        </w:rPr>
        <w:br/>
      </w:r>
    </w:p>
    <w:p w14:paraId="0C1A7830" w14:textId="77777777" w:rsidR="00784310" w:rsidRPr="00C45469" w:rsidRDefault="00784310" w:rsidP="00784310">
      <w:pPr>
        <w:pStyle w:val="Heading1"/>
        <w:rPr>
          <w:rFonts w:eastAsia="Times New Roman"/>
          <w:sz w:val="20"/>
          <w:szCs w:val="20"/>
          <w:lang w:eastAsia="en-GB"/>
        </w:rPr>
      </w:pPr>
      <w:bookmarkStart w:id="35" w:name="_Toc119070502"/>
      <w:r w:rsidRPr="00C45469">
        <w:rPr>
          <w:sz w:val="20"/>
          <w:szCs w:val="20"/>
        </w:rPr>
        <w:t>11. How will the school make sure my child is included in activities alongside pupils who don’t have SEND?</w:t>
      </w:r>
      <w:bookmarkEnd w:id="33"/>
      <w:bookmarkEnd w:id="34"/>
      <w:bookmarkEnd w:id="35"/>
    </w:p>
    <w:p w14:paraId="78E12BD5" w14:textId="334F8FE5" w:rsidR="00784310" w:rsidRPr="00C45469" w:rsidRDefault="00784310" w:rsidP="00784310">
      <w:pPr>
        <w:pStyle w:val="1bodycopy10pt"/>
        <w:rPr>
          <w:rFonts w:cs="Arial"/>
          <w:szCs w:val="20"/>
          <w:lang w:val="en-GB"/>
        </w:rPr>
      </w:pPr>
      <w:proofErr w:type="gramStart"/>
      <w:r w:rsidRPr="00C45469">
        <w:rPr>
          <w:rFonts w:cs="Arial"/>
          <w:szCs w:val="20"/>
          <w:lang w:val="en-GB"/>
        </w:rPr>
        <w:t>All of</w:t>
      </w:r>
      <w:proofErr w:type="gramEnd"/>
      <w:r w:rsidRPr="00C45469">
        <w:rPr>
          <w:rFonts w:cs="Arial"/>
          <w:szCs w:val="20"/>
          <w:lang w:val="en-GB"/>
        </w:rPr>
        <w:t xml:space="preserve"> our extra-curricular activities and school visits are available to all our pupils</w:t>
      </w:r>
      <w:r w:rsidR="00002DEB" w:rsidRPr="00C45469">
        <w:rPr>
          <w:rFonts w:cs="Arial"/>
          <w:szCs w:val="20"/>
          <w:lang w:val="en-GB"/>
        </w:rPr>
        <w:t>.</w:t>
      </w:r>
    </w:p>
    <w:p w14:paraId="715B7C31" w14:textId="6D9B34C1" w:rsidR="00784310" w:rsidRPr="00C45469" w:rsidRDefault="00784310" w:rsidP="00784310">
      <w:pPr>
        <w:pStyle w:val="1bodycopy10pt"/>
        <w:rPr>
          <w:rFonts w:cs="Arial"/>
          <w:szCs w:val="20"/>
          <w:lang w:val="en-GB"/>
        </w:rPr>
      </w:pPr>
      <w:r w:rsidRPr="00C45469">
        <w:rPr>
          <w:rFonts w:cs="Arial"/>
          <w:szCs w:val="20"/>
          <w:lang w:val="en-GB"/>
        </w:rPr>
        <w:t xml:space="preserve">All pupils are encouraged to go on our </w:t>
      </w:r>
      <w:r w:rsidR="003A1CE7" w:rsidRPr="00C45469">
        <w:rPr>
          <w:rFonts w:cs="Arial"/>
          <w:szCs w:val="20"/>
          <w:lang w:val="en-GB"/>
        </w:rPr>
        <w:t xml:space="preserve">school trips, including our </w:t>
      </w:r>
      <w:r w:rsidR="001F4FD3">
        <w:rPr>
          <w:rFonts w:cs="Arial"/>
          <w:szCs w:val="20"/>
          <w:lang w:val="en-GB"/>
        </w:rPr>
        <w:t xml:space="preserve">annual </w:t>
      </w:r>
      <w:r w:rsidRPr="00C45469">
        <w:rPr>
          <w:rFonts w:cs="Arial"/>
          <w:szCs w:val="20"/>
          <w:lang w:val="en-GB"/>
        </w:rPr>
        <w:t>residential tr</w:t>
      </w:r>
      <w:r w:rsidR="001F4FD3">
        <w:rPr>
          <w:rFonts w:cs="Arial"/>
          <w:szCs w:val="20"/>
          <w:lang w:val="en-GB"/>
        </w:rPr>
        <w:t>ip</w:t>
      </w:r>
      <w:r w:rsidR="00002DEB" w:rsidRPr="00C45469">
        <w:rPr>
          <w:rFonts w:cs="Arial"/>
          <w:szCs w:val="20"/>
          <w:lang w:val="en-GB"/>
        </w:rPr>
        <w:t>.</w:t>
      </w:r>
    </w:p>
    <w:p w14:paraId="5DB860B4" w14:textId="36F7C0F0" w:rsidR="00784310" w:rsidRPr="00C45469" w:rsidRDefault="00784310" w:rsidP="00784310">
      <w:pPr>
        <w:pStyle w:val="1bodycopy10pt"/>
        <w:rPr>
          <w:rFonts w:cs="Arial"/>
          <w:szCs w:val="20"/>
          <w:lang w:val="en-GB"/>
        </w:rPr>
      </w:pPr>
      <w:r w:rsidRPr="00C45469">
        <w:rPr>
          <w:rFonts w:cs="Arial"/>
          <w:szCs w:val="20"/>
          <w:lang w:val="en-GB"/>
        </w:rPr>
        <w:t>All pupils are encouraged to take part in sports day/school plays/</w:t>
      </w:r>
      <w:r w:rsidR="00002DEB" w:rsidRPr="00C45469">
        <w:rPr>
          <w:rFonts w:cs="Arial"/>
          <w:szCs w:val="20"/>
          <w:lang w:val="en-GB"/>
        </w:rPr>
        <w:t>celebrations/</w:t>
      </w:r>
      <w:r w:rsidRPr="00C45469">
        <w:rPr>
          <w:rFonts w:cs="Arial"/>
          <w:szCs w:val="20"/>
          <w:lang w:val="en-GB"/>
        </w:rPr>
        <w:t>special workshops</w:t>
      </w:r>
      <w:r w:rsidR="00002DEB" w:rsidRPr="00C45469">
        <w:rPr>
          <w:rFonts w:cs="Arial"/>
          <w:szCs w:val="20"/>
          <w:lang w:val="en-GB"/>
        </w:rPr>
        <w:t>/swimming.</w:t>
      </w:r>
    </w:p>
    <w:p w14:paraId="0562D1CE" w14:textId="77777777" w:rsidR="00784310" w:rsidRDefault="00784310" w:rsidP="00784310">
      <w:pPr>
        <w:pStyle w:val="1bodycopy10pt"/>
        <w:rPr>
          <w:rFonts w:cs="Arial"/>
          <w:szCs w:val="20"/>
          <w:lang w:val="en-GB"/>
        </w:rPr>
      </w:pPr>
      <w:r w:rsidRPr="00C45469">
        <w:rPr>
          <w:rFonts w:cs="Arial"/>
          <w:szCs w:val="20"/>
          <w:lang w:val="en-GB"/>
        </w:rPr>
        <w:t>No pupil is ever excluded from taking part in these activities because of their SEN or disability</w:t>
      </w:r>
      <w:r w:rsidR="003A1CE7" w:rsidRPr="00C45469">
        <w:rPr>
          <w:rFonts w:cs="Arial"/>
          <w:szCs w:val="20"/>
          <w:lang w:val="en-GB"/>
        </w:rPr>
        <w:t xml:space="preserve"> and we will make whatever reasonable adjustments are needed to make sure that they can be included</w:t>
      </w:r>
      <w:r w:rsidRPr="00C45469">
        <w:rPr>
          <w:rFonts w:cs="Arial"/>
          <w:szCs w:val="20"/>
          <w:lang w:val="en-GB"/>
        </w:rPr>
        <w:t>.</w:t>
      </w:r>
    </w:p>
    <w:p w14:paraId="2198D0D0" w14:textId="59F0EEF6" w:rsidR="001F4FD3" w:rsidRPr="00C45469" w:rsidRDefault="001F4FD3" w:rsidP="00784310">
      <w:pPr>
        <w:pStyle w:val="1bodycopy10pt"/>
        <w:rPr>
          <w:rFonts w:cs="Arial"/>
          <w:szCs w:val="20"/>
          <w:lang w:val="en-GB"/>
        </w:rPr>
      </w:pPr>
      <w:r>
        <w:rPr>
          <w:rFonts w:cs="Arial"/>
          <w:szCs w:val="20"/>
          <w:lang w:val="en-GB"/>
        </w:rPr>
        <w:t>Other pupils are encouraged to value each other and love one another as somebody who has been made and is loved by God – no matter their SEN or disability</w:t>
      </w:r>
    </w:p>
    <w:p w14:paraId="3B177B57" w14:textId="77777777" w:rsidR="007F61C7" w:rsidRPr="00C45469" w:rsidRDefault="007F61C7" w:rsidP="00784310">
      <w:pPr>
        <w:pStyle w:val="1bodycopy10pt"/>
        <w:rPr>
          <w:rFonts w:cs="Arial"/>
          <w:szCs w:val="20"/>
          <w:lang w:val="en-GB"/>
        </w:rPr>
      </w:pPr>
    </w:p>
    <w:p w14:paraId="4C61A67B" w14:textId="244187B6" w:rsidR="00784310" w:rsidRPr="00C45469" w:rsidRDefault="00784310" w:rsidP="00493D6F">
      <w:pPr>
        <w:pStyle w:val="Heading1"/>
        <w:rPr>
          <w:rFonts w:eastAsia="Times New Roman"/>
          <w:sz w:val="20"/>
          <w:szCs w:val="20"/>
          <w:lang w:eastAsia="en-GB"/>
        </w:rPr>
      </w:pPr>
      <w:bookmarkStart w:id="36" w:name="_Toc116987829"/>
      <w:bookmarkStart w:id="37" w:name="_Toc117080338"/>
      <w:bookmarkStart w:id="38" w:name="_Toc119070503"/>
      <w:r w:rsidRPr="00C45469">
        <w:rPr>
          <w:sz w:val="20"/>
          <w:szCs w:val="20"/>
        </w:rPr>
        <w:t>12. How does the school make sure the admissions process is fair for pupils</w:t>
      </w:r>
      <w:r w:rsidR="00630337" w:rsidRPr="00C45469">
        <w:rPr>
          <w:sz w:val="20"/>
          <w:szCs w:val="20"/>
        </w:rPr>
        <w:t xml:space="preserve"> with SEN or a disability</w:t>
      </w:r>
      <w:r w:rsidRPr="00C45469">
        <w:rPr>
          <w:sz w:val="20"/>
          <w:szCs w:val="20"/>
        </w:rPr>
        <w:t>?</w:t>
      </w:r>
      <w:bookmarkEnd w:id="36"/>
      <w:bookmarkEnd w:id="37"/>
      <w:bookmarkEnd w:id="38"/>
    </w:p>
    <w:p w14:paraId="2ECFB807" w14:textId="5C17C47E" w:rsidR="00630337" w:rsidRDefault="00002DEB" w:rsidP="006E5C12">
      <w:pPr>
        <w:pStyle w:val="4Bulletedcopyblue"/>
        <w:numPr>
          <w:ilvl w:val="0"/>
          <w:numId w:val="9"/>
        </w:numPr>
        <w:rPr>
          <w:lang w:val="en-GB"/>
        </w:rPr>
      </w:pPr>
      <w:bookmarkStart w:id="39" w:name="_Hlk116907817"/>
      <w:bookmarkStart w:id="40" w:name="_Toc116987830"/>
      <w:r w:rsidRPr="00C45469">
        <w:rPr>
          <w:lang w:val="en-GB"/>
        </w:rPr>
        <w:t>When parents approach us as being a place where they are considering that their child is educated</w:t>
      </w:r>
      <w:r w:rsidR="0037085F">
        <w:rPr>
          <w:lang w:val="en-GB"/>
        </w:rPr>
        <w:t>,</w:t>
      </w:r>
      <w:r w:rsidRPr="00C45469">
        <w:rPr>
          <w:lang w:val="en-GB"/>
        </w:rPr>
        <w:t xml:space="preserve"> the head and SEN</w:t>
      </w:r>
      <w:r w:rsidR="0037085F">
        <w:rPr>
          <w:lang w:val="en-GB"/>
        </w:rPr>
        <w:t>D</w:t>
      </w:r>
      <w:r w:rsidRPr="00C45469">
        <w:rPr>
          <w:lang w:val="en-GB"/>
        </w:rPr>
        <w:t>Co carefully consider as to whether the school can meet need</w:t>
      </w:r>
      <w:r w:rsidR="0037085F">
        <w:rPr>
          <w:lang w:val="en-GB"/>
        </w:rPr>
        <w:t>s of the child</w:t>
      </w:r>
      <w:r w:rsidRPr="00C45469">
        <w:rPr>
          <w:lang w:val="en-GB"/>
        </w:rPr>
        <w:t>.</w:t>
      </w:r>
      <w:bookmarkStart w:id="41" w:name="_Hlk116995194"/>
      <w:bookmarkEnd w:id="39"/>
    </w:p>
    <w:p w14:paraId="2E884B55" w14:textId="6C2649D0" w:rsidR="006E5C12" w:rsidRPr="006E5C12" w:rsidRDefault="006E5C12" w:rsidP="006E5C12">
      <w:pPr>
        <w:pStyle w:val="4Bulletedcopyblue"/>
        <w:numPr>
          <w:ilvl w:val="0"/>
          <w:numId w:val="9"/>
        </w:numPr>
        <w:rPr>
          <w:lang w:val="en-GB"/>
        </w:rPr>
      </w:pPr>
      <w:r>
        <w:rPr>
          <w:lang w:val="en-GB"/>
        </w:rPr>
        <w:t xml:space="preserve">We take the prospective pupil for trial days so we can see how they are in our school setting before deciding if we will offer a school place. </w:t>
      </w:r>
    </w:p>
    <w:p w14:paraId="71D3AEDE" w14:textId="77777777" w:rsidR="007F61C7" w:rsidRPr="00C45469" w:rsidRDefault="007F61C7" w:rsidP="007F61C7">
      <w:pPr>
        <w:pStyle w:val="4Bulletedcopyblue"/>
        <w:numPr>
          <w:ilvl w:val="0"/>
          <w:numId w:val="0"/>
        </w:numPr>
        <w:ind w:left="340"/>
        <w:rPr>
          <w:highlight w:val="yellow"/>
          <w:lang w:val="en-GB"/>
        </w:rPr>
      </w:pPr>
    </w:p>
    <w:p w14:paraId="60E8820B" w14:textId="77777777" w:rsidR="00F16F28" w:rsidRPr="00C45469" w:rsidRDefault="00F16F28" w:rsidP="00F16F28">
      <w:pPr>
        <w:pStyle w:val="Heading1"/>
        <w:rPr>
          <w:sz w:val="20"/>
          <w:szCs w:val="20"/>
        </w:rPr>
      </w:pPr>
      <w:bookmarkStart w:id="42" w:name="_Toc117080339"/>
      <w:bookmarkStart w:id="43" w:name="_Toc119070504"/>
      <w:bookmarkEnd w:id="41"/>
      <w:r w:rsidRPr="00C45469">
        <w:rPr>
          <w:sz w:val="20"/>
          <w:szCs w:val="20"/>
        </w:rPr>
        <w:lastRenderedPageBreak/>
        <w:t>13. How does the school support pupils with disabilities?</w:t>
      </w:r>
      <w:bookmarkEnd w:id="40"/>
      <w:bookmarkEnd w:id="42"/>
      <w:bookmarkEnd w:id="43"/>
    </w:p>
    <w:p w14:paraId="66C7BD31" w14:textId="77777777" w:rsidR="00635169" w:rsidRPr="00C45469" w:rsidRDefault="00635169" w:rsidP="00635169">
      <w:pPr>
        <w:pStyle w:val="NormalWeb"/>
        <w:rPr>
          <w:rFonts w:ascii="Arial" w:hAnsi="Arial" w:cs="Arial"/>
          <w:color w:val="000000"/>
          <w:sz w:val="20"/>
          <w:szCs w:val="20"/>
        </w:rPr>
      </w:pPr>
      <w:r w:rsidRPr="00C45469">
        <w:rPr>
          <w:rFonts w:ascii="Arial" w:hAnsi="Arial" w:cs="Arial"/>
          <w:color w:val="000000"/>
          <w:sz w:val="20"/>
          <w:szCs w:val="20"/>
        </w:rPr>
        <w:t>We recognise the need to provide adequate resources for implementing plans and will regularly review them.</w:t>
      </w:r>
    </w:p>
    <w:p w14:paraId="17B1F731" w14:textId="77777777" w:rsidR="00635169" w:rsidRPr="00C45469" w:rsidRDefault="00635169" w:rsidP="00635169">
      <w:pPr>
        <w:pStyle w:val="NormalWeb"/>
        <w:rPr>
          <w:rFonts w:ascii="Arial" w:hAnsi="Arial" w:cs="Arial"/>
          <w:color w:val="000000"/>
          <w:sz w:val="20"/>
          <w:szCs w:val="20"/>
        </w:rPr>
      </w:pPr>
      <w:r w:rsidRPr="00C45469">
        <w:rPr>
          <w:rFonts w:ascii="Arial" w:hAnsi="Arial" w:cs="Arial"/>
          <w:color w:val="000000"/>
          <w:sz w:val="20"/>
          <w:szCs w:val="20"/>
        </w:rPr>
        <w:t>The plan will be made available online on the school website, and paper copies are available upon request.</w:t>
      </w:r>
    </w:p>
    <w:p w14:paraId="2164C5FB" w14:textId="77777777" w:rsidR="00635169" w:rsidRPr="00C45469" w:rsidRDefault="00635169" w:rsidP="00635169">
      <w:pPr>
        <w:pStyle w:val="NormalWeb"/>
        <w:rPr>
          <w:rFonts w:ascii="Arial" w:hAnsi="Arial" w:cs="Arial"/>
          <w:color w:val="000000"/>
          <w:sz w:val="20"/>
          <w:szCs w:val="20"/>
        </w:rPr>
      </w:pPr>
      <w:r w:rsidRPr="00C45469">
        <w:rPr>
          <w:rFonts w:ascii="Arial" w:hAnsi="Arial" w:cs="Arial"/>
          <w:color w:val="000000"/>
          <w:sz w:val="20"/>
          <w:szCs w:val="20"/>
        </w:rPr>
        <w:t>Our school is also committed to ensuring staff are trained in equality issues with reference to the Equality Act 2010, including understanding disability issues.</w:t>
      </w:r>
    </w:p>
    <w:p w14:paraId="35A67637" w14:textId="704C1E65" w:rsidR="00CF653A" w:rsidRDefault="00635169" w:rsidP="00CF653A">
      <w:pPr>
        <w:pStyle w:val="NormalWeb"/>
      </w:pPr>
      <w:r w:rsidRPr="00C45469">
        <w:rPr>
          <w:rFonts w:ascii="Arial" w:hAnsi="Arial" w:cs="Arial"/>
          <w:color w:val="000000"/>
          <w:sz w:val="20"/>
          <w:szCs w:val="20"/>
        </w:rPr>
        <w:t>Please see our website for our school’s accessibility plan.</w:t>
      </w:r>
      <w:r w:rsidRPr="00C45469">
        <w:rPr>
          <w:rFonts w:ascii="Arial" w:hAnsi="Arial" w:cs="Arial"/>
          <w:sz w:val="20"/>
          <w:szCs w:val="20"/>
        </w:rPr>
        <w:t xml:space="preserve"> </w:t>
      </w:r>
      <w:bookmarkStart w:id="44" w:name="_Hlk116896762"/>
      <w:bookmarkStart w:id="45" w:name="_Toc116987831"/>
      <w:r w:rsidR="00CF653A">
        <w:fldChar w:fldCharType="begin"/>
      </w:r>
      <w:r w:rsidR="00CF653A">
        <w:instrText>HYPERLINK "</w:instrText>
      </w:r>
      <w:r w:rsidR="00CF653A" w:rsidRPr="00CF653A">
        <w:instrText>https://www.ecsleicester.org.uk/policies</w:instrText>
      </w:r>
      <w:r w:rsidR="00CF653A">
        <w:instrText>"</w:instrText>
      </w:r>
      <w:r w:rsidR="00CF653A">
        <w:fldChar w:fldCharType="separate"/>
      </w:r>
      <w:r w:rsidR="00CF653A" w:rsidRPr="009C3D24">
        <w:rPr>
          <w:rStyle w:val="Hyperlink"/>
        </w:rPr>
        <w:t>https://www.ecsleicester.org.uk/policies</w:t>
      </w:r>
      <w:r w:rsidR="00CF653A">
        <w:fldChar w:fldCharType="end"/>
      </w:r>
    </w:p>
    <w:p w14:paraId="642F3820" w14:textId="346D216E" w:rsidR="00635169" w:rsidRPr="00C45469" w:rsidRDefault="00630337" w:rsidP="00CF653A">
      <w:pPr>
        <w:pStyle w:val="NormalWeb"/>
      </w:pPr>
      <w:r w:rsidRPr="00C45469">
        <w:t>It cover</w:t>
      </w:r>
      <w:r w:rsidR="00635169" w:rsidRPr="00C45469">
        <w:t>s</w:t>
      </w:r>
      <w:r w:rsidRPr="00C45469">
        <w:t xml:space="preserve"> how </w:t>
      </w:r>
      <w:r w:rsidR="00635169" w:rsidRPr="00C45469">
        <w:t>we</w:t>
      </w:r>
      <w:r w:rsidRPr="00C45469">
        <w:t xml:space="preserve"> will</w:t>
      </w:r>
      <w:r w:rsidR="00635169" w:rsidRPr="00C45469">
        <w:t xml:space="preserve"> i</w:t>
      </w:r>
      <w:r w:rsidRPr="00C45469">
        <w:t>ncrease the extent to which disabled pupils can participate in the curriculum</w:t>
      </w:r>
      <w:r w:rsidR="00635169" w:rsidRPr="00C45469">
        <w:t>. It states how we will improve the physical environment to enable disabled pupils to take better advantage of the education, benefits, facilities and services that we provide. We have wheelchair access to everywhere in the main building and to our exam centre.</w:t>
      </w:r>
    </w:p>
    <w:p w14:paraId="02892208" w14:textId="7664F30A" w:rsidR="00635169" w:rsidRPr="00C45469" w:rsidRDefault="00635169" w:rsidP="00635169">
      <w:pPr>
        <w:pStyle w:val="4Bulletedcopyblue"/>
        <w:numPr>
          <w:ilvl w:val="0"/>
          <w:numId w:val="0"/>
        </w:numPr>
        <w:ind w:left="340" w:hanging="170"/>
        <w:rPr>
          <w:lang w:val="en-GB"/>
        </w:rPr>
      </w:pPr>
      <w:r w:rsidRPr="00C45469">
        <w:rPr>
          <w:lang w:val="en-GB"/>
        </w:rPr>
        <w:t xml:space="preserve">We have availability of accessible information to disabled pupils in the form of the use of </w:t>
      </w:r>
      <w:r w:rsidR="006E5C12">
        <w:rPr>
          <w:lang w:val="en-GB"/>
        </w:rPr>
        <w:t>iPads</w:t>
      </w:r>
      <w:r w:rsidRPr="00C45469">
        <w:rPr>
          <w:lang w:val="en-GB"/>
        </w:rPr>
        <w:t xml:space="preserve">, reader pens and laptops. </w:t>
      </w:r>
    </w:p>
    <w:p w14:paraId="61EB50CA" w14:textId="77777777" w:rsidR="00635169" w:rsidRPr="00C45469" w:rsidRDefault="00635169" w:rsidP="00635169">
      <w:pPr>
        <w:pStyle w:val="4Bulletedcopyblue"/>
        <w:numPr>
          <w:ilvl w:val="0"/>
          <w:numId w:val="0"/>
        </w:numPr>
        <w:ind w:left="1270"/>
        <w:rPr>
          <w:highlight w:val="yellow"/>
          <w:lang w:val="en-GB"/>
        </w:rPr>
      </w:pPr>
    </w:p>
    <w:p w14:paraId="55F3B736" w14:textId="1B8744F5" w:rsidR="00630337" w:rsidRPr="00C45469" w:rsidRDefault="00630337" w:rsidP="00635169">
      <w:pPr>
        <w:pStyle w:val="4Bulletedcopyblue"/>
        <w:numPr>
          <w:ilvl w:val="0"/>
          <w:numId w:val="0"/>
        </w:numPr>
        <w:rPr>
          <w:highlight w:val="yellow"/>
          <w:lang w:val="en-GB"/>
        </w:rPr>
      </w:pPr>
    </w:p>
    <w:p w14:paraId="713AEB0C" w14:textId="11F3983D" w:rsidR="00F16F28" w:rsidRPr="00C45469" w:rsidRDefault="00F16F28" w:rsidP="00C45469">
      <w:pPr>
        <w:pStyle w:val="Heading1"/>
        <w:rPr>
          <w:sz w:val="20"/>
          <w:szCs w:val="20"/>
          <w:lang w:eastAsia="en-GB"/>
        </w:rPr>
      </w:pPr>
      <w:bookmarkStart w:id="46" w:name="_Toc117080340"/>
      <w:bookmarkStart w:id="47" w:name="_Toc119070505"/>
      <w:bookmarkEnd w:id="44"/>
      <w:r w:rsidRPr="00C45469">
        <w:rPr>
          <w:sz w:val="20"/>
          <w:szCs w:val="20"/>
          <w:lang w:eastAsia="en-GB"/>
        </w:rPr>
        <w:t>14. How will the school support my child’s mental health and</w:t>
      </w:r>
      <w:r w:rsidR="00D748A2" w:rsidRPr="00C45469">
        <w:rPr>
          <w:sz w:val="20"/>
          <w:szCs w:val="20"/>
          <w:lang w:eastAsia="en-GB"/>
        </w:rPr>
        <w:t xml:space="preserve"> emotional and</w:t>
      </w:r>
      <w:r w:rsidRPr="00C45469">
        <w:rPr>
          <w:sz w:val="20"/>
          <w:szCs w:val="20"/>
          <w:lang w:eastAsia="en-GB"/>
        </w:rPr>
        <w:t xml:space="preserve"> social development?</w:t>
      </w:r>
      <w:bookmarkEnd w:id="45"/>
      <w:bookmarkEnd w:id="46"/>
      <w:bookmarkEnd w:id="47"/>
    </w:p>
    <w:p w14:paraId="7C5828F0" w14:textId="77777777" w:rsidR="00F16F28" w:rsidRPr="00C45469" w:rsidRDefault="00F16F28" w:rsidP="00F16F28">
      <w:pPr>
        <w:pStyle w:val="1bodycopy10pt"/>
        <w:rPr>
          <w:rFonts w:cs="Arial"/>
          <w:szCs w:val="20"/>
          <w:lang w:val="en-GB" w:eastAsia="en-GB"/>
        </w:rPr>
      </w:pPr>
      <w:r w:rsidRPr="00C45469">
        <w:rPr>
          <w:rFonts w:cs="Arial"/>
          <w:szCs w:val="20"/>
          <w:lang w:val="en-GB" w:eastAsia="en-GB"/>
        </w:rPr>
        <w:t>We provide support for pupils to</w:t>
      </w:r>
      <w:r w:rsidR="00630337" w:rsidRPr="00C45469">
        <w:rPr>
          <w:rFonts w:cs="Arial"/>
          <w:szCs w:val="20"/>
          <w:lang w:val="en-GB" w:eastAsia="en-GB"/>
        </w:rPr>
        <w:t xml:space="preserve"> progress in</w:t>
      </w:r>
      <w:r w:rsidRPr="00C45469">
        <w:rPr>
          <w:rFonts w:cs="Arial"/>
          <w:szCs w:val="20"/>
          <w:lang w:val="en-GB" w:eastAsia="en-GB"/>
        </w:rPr>
        <w:t xml:space="preserve"> their emotional and social development in the following ways:</w:t>
      </w:r>
    </w:p>
    <w:p w14:paraId="4C0796D6" w14:textId="38D9C0C9" w:rsidR="00F16F28" w:rsidRPr="00C45469" w:rsidRDefault="00F16F28" w:rsidP="006F0DB2">
      <w:pPr>
        <w:pStyle w:val="4Bulletedcopyblue"/>
        <w:rPr>
          <w:lang w:val="en-GB" w:eastAsia="en-GB"/>
        </w:rPr>
      </w:pPr>
      <w:r w:rsidRPr="00C45469">
        <w:rPr>
          <w:lang w:val="en-GB" w:eastAsia="en-GB"/>
        </w:rPr>
        <w:t> Pupils with SEN are encouraged to be part of the school council</w:t>
      </w:r>
    </w:p>
    <w:p w14:paraId="5A327E2F" w14:textId="21A68657" w:rsidR="00D748A2" w:rsidRPr="00C45469" w:rsidRDefault="00D748A2" w:rsidP="00F16F28">
      <w:pPr>
        <w:pStyle w:val="4Bulletedcopyblue"/>
        <w:rPr>
          <w:lang w:val="en-GB" w:eastAsia="en-GB"/>
        </w:rPr>
      </w:pPr>
      <w:r w:rsidRPr="00C45469">
        <w:rPr>
          <w:lang w:val="en-GB" w:eastAsia="en-GB"/>
        </w:rPr>
        <w:t>We provide extra pastoral support for listening to the views of pupils with SEN by</w:t>
      </w:r>
      <w:r w:rsidR="006F0DB2" w:rsidRPr="00C45469">
        <w:rPr>
          <w:lang w:val="en-GB" w:eastAsia="en-GB"/>
        </w:rPr>
        <w:t xml:space="preserve"> providing </w:t>
      </w:r>
      <w:proofErr w:type="spellStart"/>
      <w:r w:rsidR="006F0DB2" w:rsidRPr="00C45469">
        <w:rPr>
          <w:lang w:val="en-GB" w:eastAsia="en-GB"/>
        </w:rPr>
        <w:t>Talkabout</w:t>
      </w:r>
      <w:proofErr w:type="spellEnd"/>
      <w:r w:rsidR="006F0DB2" w:rsidRPr="00C45469">
        <w:rPr>
          <w:lang w:val="en-GB" w:eastAsia="en-GB"/>
        </w:rPr>
        <w:t xml:space="preserve"> intervention and a quiet space such as the garden or foyer where conversations can take place with a</w:t>
      </w:r>
      <w:r w:rsidR="00493D6F" w:rsidRPr="00C45469">
        <w:rPr>
          <w:lang w:val="en-GB" w:eastAsia="en-GB"/>
        </w:rPr>
        <w:t>n</w:t>
      </w:r>
      <w:r w:rsidR="006F0DB2" w:rsidRPr="00C45469">
        <w:rPr>
          <w:lang w:val="en-GB" w:eastAsia="en-GB"/>
        </w:rPr>
        <w:t xml:space="preserve"> LSA</w:t>
      </w:r>
      <w:r w:rsidR="00493D6F" w:rsidRPr="00C45469">
        <w:rPr>
          <w:lang w:val="en-GB" w:eastAsia="en-GB"/>
        </w:rPr>
        <w:t>, their trusted adult</w:t>
      </w:r>
      <w:r w:rsidR="006F0DB2" w:rsidRPr="00C45469">
        <w:rPr>
          <w:lang w:val="en-GB" w:eastAsia="en-GB"/>
        </w:rPr>
        <w:t xml:space="preserve"> or the SENCo</w:t>
      </w:r>
    </w:p>
    <w:p w14:paraId="5E1FC73C" w14:textId="430978EB" w:rsidR="00F16F28" w:rsidRPr="00C45469" w:rsidRDefault="00F16F28" w:rsidP="00F16F28">
      <w:pPr>
        <w:pStyle w:val="4Bulletedcopyblue"/>
        <w:rPr>
          <w:lang w:val="en-GB" w:eastAsia="en-GB"/>
        </w:rPr>
      </w:pPr>
      <w:r w:rsidRPr="00C45469">
        <w:rPr>
          <w:lang w:val="en-GB" w:eastAsia="en-GB"/>
        </w:rPr>
        <w:t xml:space="preserve">We run a </w:t>
      </w:r>
      <w:r w:rsidR="006F0DB2" w:rsidRPr="00C45469">
        <w:rPr>
          <w:lang w:val="en-GB" w:eastAsia="en-GB"/>
        </w:rPr>
        <w:t>discipleship</w:t>
      </w:r>
      <w:r w:rsidRPr="00C45469">
        <w:rPr>
          <w:lang w:val="en-GB" w:eastAsia="en-GB"/>
        </w:rPr>
        <w:t xml:space="preserve"> club for pupils who need extra support with </w:t>
      </w:r>
      <w:r w:rsidR="006F0DB2" w:rsidRPr="00C45469">
        <w:rPr>
          <w:lang w:val="en-GB" w:eastAsia="en-GB"/>
        </w:rPr>
        <w:t xml:space="preserve">spiritual, </w:t>
      </w:r>
      <w:r w:rsidRPr="00C45469">
        <w:rPr>
          <w:lang w:val="en-GB" w:eastAsia="en-GB"/>
        </w:rPr>
        <w:t>social or emotional development</w:t>
      </w:r>
    </w:p>
    <w:p w14:paraId="042B33CC" w14:textId="549B858F" w:rsidR="00F16F28" w:rsidRPr="00C45469" w:rsidRDefault="00F16F28" w:rsidP="00F16F28">
      <w:pPr>
        <w:pStyle w:val="4Bulletedcopyblue"/>
        <w:rPr>
          <w:lang w:val="en-GB" w:eastAsia="en-GB"/>
        </w:rPr>
      </w:pPr>
      <w:r w:rsidRPr="00C45469">
        <w:rPr>
          <w:lang w:val="en-GB" w:eastAsia="en-GB"/>
        </w:rPr>
        <w:t xml:space="preserve">We have a </w:t>
      </w:r>
      <w:r w:rsidR="00630337" w:rsidRPr="00C45469">
        <w:rPr>
          <w:lang w:val="en-GB" w:eastAsia="en-GB"/>
        </w:rPr>
        <w:t>‘</w:t>
      </w:r>
      <w:r w:rsidRPr="00C45469">
        <w:rPr>
          <w:lang w:val="en-GB" w:eastAsia="en-GB"/>
        </w:rPr>
        <w:t>zero tolerance</w:t>
      </w:r>
      <w:r w:rsidR="00630337" w:rsidRPr="00C45469">
        <w:rPr>
          <w:lang w:val="en-GB" w:eastAsia="en-GB"/>
        </w:rPr>
        <w:t>’</w:t>
      </w:r>
      <w:r w:rsidRPr="00C45469">
        <w:rPr>
          <w:lang w:val="en-GB" w:eastAsia="en-GB"/>
        </w:rPr>
        <w:t xml:space="preserve"> approach to bullying</w:t>
      </w:r>
      <w:r w:rsidR="00D748A2" w:rsidRPr="00C45469">
        <w:rPr>
          <w:lang w:val="en-GB" w:eastAsia="en-GB"/>
        </w:rPr>
        <w:t xml:space="preserve">. We prevent bullying in the school by </w:t>
      </w:r>
      <w:r w:rsidR="006F0DB2" w:rsidRPr="00C45469">
        <w:rPr>
          <w:lang w:val="en-GB" w:eastAsia="en-GB"/>
        </w:rPr>
        <w:t>teaching pupils what to do if they feel they are being bullied in our PSHE lessons</w:t>
      </w:r>
      <w:r w:rsidR="00C45469">
        <w:rPr>
          <w:lang w:val="en-GB" w:eastAsia="en-GB"/>
        </w:rPr>
        <w:t xml:space="preserve"> and assemblies</w:t>
      </w:r>
      <w:r w:rsidR="00CD3939">
        <w:rPr>
          <w:lang w:val="en-GB" w:eastAsia="en-GB"/>
        </w:rPr>
        <w:t>, and by teaching each child with love, encouraging them to share that and value one another</w:t>
      </w:r>
      <w:r w:rsidR="00C45469">
        <w:rPr>
          <w:lang w:val="en-GB" w:eastAsia="en-GB"/>
        </w:rPr>
        <w:t>.</w:t>
      </w:r>
    </w:p>
    <w:p w14:paraId="01C750C9" w14:textId="4935EF52" w:rsidR="006F0DB2" w:rsidRPr="00C45469" w:rsidRDefault="006F0DB2" w:rsidP="00F16F28">
      <w:pPr>
        <w:pStyle w:val="4Bulletedcopyblue"/>
        <w:rPr>
          <w:lang w:val="en-GB" w:eastAsia="en-GB"/>
        </w:rPr>
      </w:pPr>
      <w:r w:rsidRPr="00C45469">
        <w:rPr>
          <w:lang w:val="en-GB" w:eastAsia="en-GB"/>
        </w:rPr>
        <w:t>Pupils with SEN are encouraged to join the</w:t>
      </w:r>
      <w:r w:rsidR="00CD3939">
        <w:rPr>
          <w:lang w:val="en-GB" w:eastAsia="en-GB"/>
        </w:rPr>
        <w:t>ir local</w:t>
      </w:r>
      <w:r w:rsidRPr="00C45469">
        <w:rPr>
          <w:lang w:val="en-GB" w:eastAsia="en-GB"/>
        </w:rPr>
        <w:t xml:space="preserve"> church after school clubs to help with friendship, team building and belonging</w:t>
      </w:r>
    </w:p>
    <w:p w14:paraId="086EDB46" w14:textId="77777777" w:rsidR="007F61C7" w:rsidRPr="00C45469" w:rsidRDefault="007F61C7" w:rsidP="007F61C7">
      <w:pPr>
        <w:pStyle w:val="4Bulletedcopyblue"/>
        <w:numPr>
          <w:ilvl w:val="0"/>
          <w:numId w:val="0"/>
        </w:numPr>
        <w:ind w:left="340"/>
        <w:rPr>
          <w:lang w:val="en-GB" w:eastAsia="en-GB"/>
        </w:rPr>
      </w:pPr>
    </w:p>
    <w:p w14:paraId="1FDECED2" w14:textId="77777777" w:rsidR="00F16F28" w:rsidRPr="00C45469" w:rsidRDefault="00F16F28" w:rsidP="00F16F28">
      <w:pPr>
        <w:pStyle w:val="Heading1"/>
        <w:rPr>
          <w:sz w:val="20"/>
          <w:szCs w:val="20"/>
          <w:lang w:eastAsia="en-GB"/>
        </w:rPr>
      </w:pPr>
      <w:bookmarkStart w:id="48" w:name="_Toc116987832"/>
      <w:bookmarkStart w:id="49" w:name="_Toc117080341"/>
      <w:bookmarkStart w:id="50" w:name="_Toc119070506"/>
      <w:r w:rsidRPr="00C45469">
        <w:rPr>
          <w:sz w:val="20"/>
          <w:szCs w:val="20"/>
          <w:lang w:eastAsia="en-GB"/>
        </w:rPr>
        <w:t xml:space="preserve">15. What support will be available for my child as they transition between </w:t>
      </w:r>
      <w:r w:rsidR="0088630C" w:rsidRPr="00C45469">
        <w:rPr>
          <w:sz w:val="20"/>
          <w:szCs w:val="20"/>
          <w:lang w:eastAsia="en-GB"/>
        </w:rPr>
        <w:t xml:space="preserve">classes or settings or </w:t>
      </w:r>
      <w:r w:rsidR="00630337" w:rsidRPr="00C45469">
        <w:rPr>
          <w:sz w:val="20"/>
          <w:szCs w:val="20"/>
          <w:lang w:eastAsia="en-GB"/>
        </w:rPr>
        <w:t>in preparing</w:t>
      </w:r>
      <w:r w:rsidR="0088630C" w:rsidRPr="00C45469">
        <w:rPr>
          <w:sz w:val="20"/>
          <w:szCs w:val="20"/>
          <w:lang w:eastAsia="en-GB"/>
        </w:rPr>
        <w:t xml:space="preserve"> for adulthood</w:t>
      </w:r>
      <w:r w:rsidRPr="00C45469">
        <w:rPr>
          <w:sz w:val="20"/>
          <w:szCs w:val="20"/>
          <w:lang w:eastAsia="en-GB"/>
        </w:rPr>
        <w:t>?</w:t>
      </w:r>
      <w:bookmarkEnd w:id="48"/>
      <w:bookmarkEnd w:id="49"/>
      <w:bookmarkEnd w:id="50"/>
    </w:p>
    <w:p w14:paraId="3E3BD246" w14:textId="77777777" w:rsidR="00F16F28" w:rsidRPr="00C45469" w:rsidRDefault="00F16F28" w:rsidP="00F16F28">
      <w:pPr>
        <w:pStyle w:val="Subhead2"/>
        <w:rPr>
          <w:rFonts w:cs="Arial"/>
          <w:sz w:val="20"/>
          <w:szCs w:val="20"/>
          <w:lang w:val="en-GB" w:eastAsia="en-GB"/>
        </w:rPr>
      </w:pPr>
      <w:r w:rsidRPr="00C45469">
        <w:rPr>
          <w:rFonts w:cs="Arial"/>
          <w:sz w:val="20"/>
          <w:szCs w:val="20"/>
          <w:lang w:val="en-GB" w:eastAsia="en-GB"/>
        </w:rPr>
        <w:t>Between years</w:t>
      </w:r>
    </w:p>
    <w:p w14:paraId="17FE937C" w14:textId="7B1AC81A" w:rsidR="00F16F28" w:rsidRPr="00C45469" w:rsidRDefault="00F16F28" w:rsidP="00F16F28">
      <w:pPr>
        <w:pStyle w:val="1bodycopy10pt"/>
        <w:rPr>
          <w:rFonts w:cs="Arial"/>
          <w:szCs w:val="20"/>
          <w:lang w:val="en-GB" w:eastAsia="en-GB"/>
        </w:rPr>
      </w:pPr>
      <w:r w:rsidRPr="00C45469">
        <w:rPr>
          <w:rFonts w:cs="Arial"/>
          <w:szCs w:val="20"/>
          <w:lang w:val="en-GB" w:eastAsia="en-GB"/>
        </w:rPr>
        <w:t xml:space="preserve">To help pupils </w:t>
      </w:r>
      <w:r w:rsidR="00630337" w:rsidRPr="00C45469">
        <w:rPr>
          <w:rFonts w:cs="Arial"/>
          <w:szCs w:val="20"/>
          <w:lang w:val="en-GB" w:eastAsia="en-GB"/>
        </w:rPr>
        <w:t xml:space="preserve">with SEND </w:t>
      </w:r>
      <w:r w:rsidRPr="00C45469">
        <w:rPr>
          <w:rFonts w:cs="Arial"/>
          <w:szCs w:val="20"/>
          <w:lang w:val="en-GB" w:eastAsia="en-GB"/>
        </w:rPr>
        <w:t>be prepared for a new school year we</w:t>
      </w:r>
      <w:r w:rsidR="005626E4" w:rsidRPr="00C45469">
        <w:rPr>
          <w:rFonts w:cs="Arial"/>
          <w:szCs w:val="20"/>
          <w:lang w:val="en-GB" w:eastAsia="en-GB"/>
        </w:rPr>
        <w:t xml:space="preserve"> will</w:t>
      </w:r>
      <w:r w:rsidRPr="00C45469">
        <w:rPr>
          <w:rFonts w:cs="Arial"/>
          <w:szCs w:val="20"/>
          <w:lang w:val="en-GB" w:eastAsia="en-GB"/>
        </w:rPr>
        <w:t>:</w:t>
      </w:r>
    </w:p>
    <w:p w14:paraId="1C6CBD89" w14:textId="352B0278" w:rsidR="00F16F28" w:rsidRPr="00C45469" w:rsidRDefault="00F16F28" w:rsidP="00F16F28">
      <w:pPr>
        <w:pStyle w:val="4Bulletedcopyblue"/>
        <w:rPr>
          <w:lang w:val="en-GB" w:eastAsia="en-GB"/>
        </w:rPr>
      </w:pPr>
      <w:r w:rsidRPr="00C45469">
        <w:rPr>
          <w:lang w:val="en-GB" w:eastAsia="en-GB"/>
        </w:rPr>
        <w:t xml:space="preserve">Ask </w:t>
      </w:r>
      <w:r w:rsidR="00630337" w:rsidRPr="00C45469">
        <w:rPr>
          <w:lang w:val="en-GB" w:eastAsia="en-GB"/>
        </w:rPr>
        <w:t xml:space="preserve">both </w:t>
      </w:r>
      <w:r w:rsidRPr="00C45469">
        <w:rPr>
          <w:lang w:val="en-GB" w:eastAsia="en-GB"/>
        </w:rPr>
        <w:t xml:space="preserve">the current teacher and </w:t>
      </w:r>
      <w:r w:rsidR="00630337" w:rsidRPr="00C45469">
        <w:rPr>
          <w:lang w:val="en-GB" w:eastAsia="en-GB"/>
        </w:rPr>
        <w:t xml:space="preserve">the </w:t>
      </w:r>
      <w:r w:rsidRPr="00C45469">
        <w:rPr>
          <w:lang w:val="en-GB" w:eastAsia="en-GB"/>
        </w:rPr>
        <w:t xml:space="preserve">next year’s teacher </w:t>
      </w:r>
      <w:r w:rsidR="00630337" w:rsidRPr="00C45469">
        <w:rPr>
          <w:lang w:val="en-GB" w:eastAsia="en-GB"/>
        </w:rPr>
        <w:t xml:space="preserve">to </w:t>
      </w:r>
      <w:r w:rsidRPr="00C45469">
        <w:rPr>
          <w:lang w:val="en-GB" w:eastAsia="en-GB"/>
        </w:rPr>
        <w:t xml:space="preserve">attend </w:t>
      </w:r>
      <w:r w:rsidR="00493D6F" w:rsidRPr="00C45469">
        <w:rPr>
          <w:lang w:val="en-GB" w:eastAsia="en-GB"/>
        </w:rPr>
        <w:t>the handover</w:t>
      </w:r>
      <w:r w:rsidRPr="00C45469">
        <w:rPr>
          <w:lang w:val="en-GB" w:eastAsia="en-GB"/>
        </w:rPr>
        <w:t xml:space="preserve"> </w:t>
      </w:r>
      <w:r w:rsidR="00630337" w:rsidRPr="00C45469">
        <w:rPr>
          <w:lang w:val="en-GB" w:eastAsia="en-GB"/>
        </w:rPr>
        <w:t>m</w:t>
      </w:r>
      <w:r w:rsidRPr="00C45469">
        <w:rPr>
          <w:lang w:val="en-GB" w:eastAsia="en-GB"/>
        </w:rPr>
        <w:t>eeting</w:t>
      </w:r>
      <w:r w:rsidR="00630337" w:rsidRPr="00C45469">
        <w:rPr>
          <w:lang w:val="en-GB" w:eastAsia="en-GB"/>
        </w:rPr>
        <w:t xml:space="preserve"> when the pupil’s SEN</w:t>
      </w:r>
      <w:r w:rsidR="00CD3939">
        <w:rPr>
          <w:lang w:val="en-GB" w:eastAsia="en-GB"/>
        </w:rPr>
        <w:t>D</w:t>
      </w:r>
      <w:r w:rsidR="00630337" w:rsidRPr="00C45469">
        <w:rPr>
          <w:lang w:val="en-GB" w:eastAsia="en-GB"/>
        </w:rPr>
        <w:t xml:space="preserve"> is discussed</w:t>
      </w:r>
    </w:p>
    <w:p w14:paraId="12B0012C" w14:textId="610AEBB0" w:rsidR="00F16F28" w:rsidRPr="00C45469" w:rsidRDefault="00F16F28" w:rsidP="00F16F28">
      <w:pPr>
        <w:pStyle w:val="4Bulletedcopyblue"/>
        <w:rPr>
          <w:lang w:val="en-GB" w:eastAsia="en-GB"/>
        </w:rPr>
      </w:pPr>
      <w:r w:rsidRPr="00C45469">
        <w:rPr>
          <w:lang w:val="en-GB" w:eastAsia="en-GB"/>
        </w:rPr>
        <w:t>Schedule lessons with the incoming teacher towards the end of the summer term</w:t>
      </w:r>
      <w:r w:rsidR="00CD3939">
        <w:rPr>
          <w:lang w:val="en-GB" w:eastAsia="en-GB"/>
        </w:rPr>
        <w:t xml:space="preserve"> – a ‘going up morning’</w:t>
      </w:r>
    </w:p>
    <w:p w14:paraId="16BC993A" w14:textId="1173C060" w:rsidR="005626E4" w:rsidRPr="00C45469" w:rsidRDefault="00CD3939" w:rsidP="00F16F28">
      <w:pPr>
        <w:pStyle w:val="4Bulletedcopyblue"/>
        <w:rPr>
          <w:lang w:val="en-GB" w:eastAsia="en-GB"/>
        </w:rPr>
      </w:pPr>
      <w:r>
        <w:rPr>
          <w:lang w:val="en-GB" w:eastAsia="en-GB"/>
        </w:rPr>
        <w:lastRenderedPageBreak/>
        <w:t xml:space="preserve">Our small school environment means that teachers will teach across age groups and see other adults regularly around the school. This helps ease anxiety when the child moves classes </w:t>
      </w:r>
      <w:proofErr w:type="gramStart"/>
      <w:r>
        <w:rPr>
          <w:lang w:val="en-GB" w:eastAsia="en-GB"/>
        </w:rPr>
        <w:t>and also</w:t>
      </w:r>
      <w:proofErr w:type="gramEnd"/>
      <w:r>
        <w:rPr>
          <w:lang w:val="en-GB" w:eastAsia="en-GB"/>
        </w:rPr>
        <w:t xml:space="preserve"> helps the teachers to have a deeper understanding of the needs of each pupil. </w:t>
      </w:r>
    </w:p>
    <w:p w14:paraId="0529A4A5" w14:textId="77777777" w:rsidR="00F16F28" w:rsidRPr="00C45469" w:rsidRDefault="00F16F28" w:rsidP="00F16F28">
      <w:pPr>
        <w:pStyle w:val="Subhead2"/>
        <w:rPr>
          <w:rFonts w:cs="Arial"/>
          <w:sz w:val="20"/>
          <w:szCs w:val="20"/>
          <w:lang w:val="en-GB" w:eastAsia="en-GB"/>
        </w:rPr>
      </w:pPr>
      <w:r w:rsidRPr="00C45469">
        <w:rPr>
          <w:rFonts w:cs="Arial"/>
          <w:sz w:val="20"/>
          <w:szCs w:val="20"/>
          <w:lang w:val="en-GB" w:eastAsia="en-GB"/>
        </w:rPr>
        <w:t>Between schools</w:t>
      </w:r>
    </w:p>
    <w:p w14:paraId="53E14301" w14:textId="006FC516" w:rsidR="006E5C12" w:rsidRDefault="00F16F28" w:rsidP="006E5C12">
      <w:pPr>
        <w:pStyle w:val="1bodycopy10pt"/>
        <w:rPr>
          <w:rFonts w:cs="Arial"/>
          <w:szCs w:val="20"/>
          <w:lang w:val="en-GB" w:eastAsia="en-GB"/>
        </w:rPr>
      </w:pPr>
      <w:r w:rsidRPr="00C45469">
        <w:rPr>
          <w:rFonts w:cs="Arial"/>
          <w:szCs w:val="20"/>
          <w:lang w:val="en-GB" w:eastAsia="en-GB"/>
        </w:rPr>
        <w:t xml:space="preserve">When your child is moving on from our school, we will ask you and your child what information you want us to </w:t>
      </w:r>
      <w:r w:rsidRPr="006E5C12">
        <w:rPr>
          <w:rFonts w:cs="Arial"/>
          <w:szCs w:val="20"/>
          <w:lang w:val="en-GB" w:eastAsia="en-GB"/>
        </w:rPr>
        <w:t>share with the new setting</w:t>
      </w:r>
      <w:r w:rsidR="00CD3939">
        <w:rPr>
          <w:rFonts w:cs="Arial"/>
          <w:szCs w:val="20"/>
          <w:lang w:val="en-GB" w:eastAsia="en-GB"/>
        </w:rPr>
        <w:t xml:space="preserve">. A comprehensive report will be made to ensure the new setting is aware of not only the academics of the child, but also the characteristics and individuality of the child. We see our pupils as more than just numbers and records of progress, but as wonderful creations that need to be nurtured and helped to grow in their unique giftings. </w:t>
      </w:r>
    </w:p>
    <w:p w14:paraId="2F1D477C" w14:textId="13BED23F" w:rsidR="006E5C12" w:rsidRPr="00C45469" w:rsidRDefault="006E5C12" w:rsidP="006E5C12">
      <w:pPr>
        <w:pStyle w:val="Subhead2"/>
        <w:rPr>
          <w:rFonts w:cs="Arial"/>
          <w:sz w:val="20"/>
          <w:szCs w:val="20"/>
          <w:lang w:val="en-GB" w:eastAsia="en-GB"/>
        </w:rPr>
      </w:pPr>
      <w:r w:rsidRPr="00C45469">
        <w:rPr>
          <w:rFonts w:cs="Arial"/>
          <w:sz w:val="20"/>
          <w:szCs w:val="20"/>
          <w:lang w:val="en-GB" w:eastAsia="en-GB"/>
        </w:rPr>
        <w:t>Betwee</w:t>
      </w:r>
      <w:r>
        <w:rPr>
          <w:rFonts w:cs="Arial"/>
          <w:sz w:val="20"/>
          <w:szCs w:val="20"/>
          <w:lang w:val="en-GB" w:eastAsia="en-GB"/>
        </w:rPr>
        <w:t>n Phases</w:t>
      </w:r>
      <w:r w:rsidR="009A01F5">
        <w:rPr>
          <w:rFonts w:cs="Arial"/>
          <w:sz w:val="20"/>
          <w:szCs w:val="20"/>
          <w:lang w:val="en-GB" w:eastAsia="en-GB"/>
        </w:rPr>
        <w:t xml:space="preserve"> – Existing pupils</w:t>
      </w:r>
    </w:p>
    <w:p w14:paraId="7DB3D16A" w14:textId="1AD45629" w:rsidR="006E5C12" w:rsidRPr="006E5C12" w:rsidRDefault="006E5C12" w:rsidP="006E5C12">
      <w:pPr>
        <w:pStyle w:val="1bodycopy10pt"/>
        <w:rPr>
          <w:b/>
          <w:bCs/>
          <w:lang w:val="en-GB" w:eastAsia="en-GB"/>
        </w:rPr>
      </w:pPr>
      <w:r>
        <w:rPr>
          <w:b/>
          <w:bCs/>
          <w:lang w:val="en-GB" w:eastAsia="en-GB"/>
        </w:rPr>
        <w:t xml:space="preserve">One of the great advantages of our school is that it is all on one site and caters from age 4-16 so staff and the environment are already familiar when the child leaves the lower school and joins the middles school and then again into the upper school. </w:t>
      </w:r>
    </w:p>
    <w:p w14:paraId="34A7BB91" w14:textId="1C710688" w:rsidR="00F16F28" w:rsidRDefault="00F16F28" w:rsidP="00F16F28">
      <w:pPr>
        <w:pStyle w:val="1bodycopy10pt"/>
        <w:rPr>
          <w:rFonts w:cs="Arial"/>
          <w:szCs w:val="20"/>
          <w:lang w:val="en-GB" w:eastAsia="en-GB"/>
        </w:rPr>
      </w:pPr>
      <w:r w:rsidRPr="00C45469">
        <w:rPr>
          <w:rFonts w:cs="Arial"/>
          <w:szCs w:val="20"/>
          <w:lang w:val="en-GB" w:eastAsia="en-GB"/>
        </w:rPr>
        <w:t>The SEN</w:t>
      </w:r>
      <w:r w:rsidR="009A01F5">
        <w:rPr>
          <w:rFonts w:cs="Arial"/>
          <w:szCs w:val="20"/>
          <w:lang w:val="en-GB" w:eastAsia="en-GB"/>
        </w:rPr>
        <w:t>DCo</w:t>
      </w:r>
      <w:r w:rsidRPr="00C45469">
        <w:rPr>
          <w:rFonts w:cs="Arial"/>
          <w:szCs w:val="20"/>
          <w:lang w:val="en-GB" w:eastAsia="en-GB"/>
        </w:rPr>
        <w:t xml:space="preserve"> </w:t>
      </w:r>
      <w:r w:rsidR="00404ADD" w:rsidRPr="00C45469">
        <w:rPr>
          <w:rFonts w:cs="Arial"/>
          <w:szCs w:val="20"/>
          <w:lang w:val="en-GB" w:eastAsia="en-GB"/>
        </w:rPr>
        <w:t>and teachers of pupils</w:t>
      </w:r>
      <w:r w:rsidRPr="00C45469">
        <w:rPr>
          <w:rFonts w:cs="Arial"/>
          <w:szCs w:val="20"/>
          <w:lang w:val="en-GB" w:eastAsia="en-GB"/>
        </w:rPr>
        <w:t xml:space="preserve"> will discuss the needs of all the children</w:t>
      </w:r>
      <w:r w:rsidR="00630337" w:rsidRPr="00C45469">
        <w:rPr>
          <w:rFonts w:cs="Arial"/>
          <w:szCs w:val="20"/>
          <w:lang w:val="en-GB" w:eastAsia="en-GB"/>
        </w:rPr>
        <w:t xml:space="preserve"> who are receiving SEN</w:t>
      </w:r>
      <w:r w:rsidR="009A01F5">
        <w:rPr>
          <w:rFonts w:cs="Arial"/>
          <w:szCs w:val="20"/>
          <w:lang w:val="en-GB" w:eastAsia="en-GB"/>
        </w:rPr>
        <w:t>D</w:t>
      </w:r>
      <w:r w:rsidR="00630337" w:rsidRPr="00C45469">
        <w:rPr>
          <w:rFonts w:cs="Arial"/>
          <w:szCs w:val="20"/>
          <w:lang w:val="en-GB" w:eastAsia="en-GB"/>
        </w:rPr>
        <w:t xml:space="preserve"> support</w:t>
      </w:r>
      <w:r w:rsidRPr="00C45469">
        <w:rPr>
          <w:rFonts w:cs="Arial"/>
          <w:szCs w:val="20"/>
          <w:lang w:val="en-GB" w:eastAsia="en-GB"/>
        </w:rPr>
        <w:t xml:space="preserve">. </w:t>
      </w:r>
    </w:p>
    <w:p w14:paraId="6E0090D0" w14:textId="77777777" w:rsidR="009A01F5" w:rsidRPr="00C45469" w:rsidRDefault="009A01F5" w:rsidP="00F16F28">
      <w:pPr>
        <w:pStyle w:val="1bodycopy10pt"/>
        <w:rPr>
          <w:rFonts w:cs="Arial"/>
          <w:szCs w:val="20"/>
          <w:lang w:val="en-GB" w:eastAsia="en-GB"/>
        </w:rPr>
      </w:pPr>
    </w:p>
    <w:p w14:paraId="21D36938" w14:textId="0BA1FC2A" w:rsidR="00F16F28" w:rsidRPr="00C45469" w:rsidRDefault="00F16F28" w:rsidP="00630337">
      <w:pPr>
        <w:pStyle w:val="1bodycopy10pt"/>
        <w:rPr>
          <w:rFonts w:cs="Arial"/>
          <w:szCs w:val="20"/>
          <w:lang w:val="en-GB" w:eastAsia="en-GB"/>
        </w:rPr>
      </w:pPr>
      <w:r w:rsidRPr="00C45469">
        <w:rPr>
          <w:rFonts w:cs="Arial"/>
          <w:szCs w:val="20"/>
          <w:lang w:val="en-GB" w:eastAsia="en-GB"/>
        </w:rPr>
        <w:t xml:space="preserve">Pupils will be prepared for </w:t>
      </w:r>
      <w:r w:rsidR="00630337" w:rsidRPr="00C45469">
        <w:rPr>
          <w:rFonts w:cs="Arial"/>
          <w:szCs w:val="20"/>
          <w:lang w:val="en-GB" w:eastAsia="en-GB"/>
        </w:rPr>
        <w:t>the</w:t>
      </w:r>
      <w:r w:rsidR="00404ADD" w:rsidRPr="00C45469">
        <w:rPr>
          <w:rFonts w:cs="Arial"/>
          <w:szCs w:val="20"/>
          <w:lang w:val="en-GB" w:eastAsia="en-GB"/>
        </w:rPr>
        <w:t xml:space="preserve"> secondary</w:t>
      </w:r>
      <w:r w:rsidR="00630337" w:rsidRPr="00C45469">
        <w:rPr>
          <w:rFonts w:cs="Arial"/>
          <w:szCs w:val="20"/>
          <w:lang w:val="en-GB" w:eastAsia="en-GB"/>
        </w:rPr>
        <w:t xml:space="preserve"> </w:t>
      </w:r>
      <w:r w:rsidRPr="00C45469">
        <w:rPr>
          <w:rFonts w:cs="Arial"/>
          <w:szCs w:val="20"/>
          <w:lang w:val="en-GB" w:eastAsia="en-GB"/>
        </w:rPr>
        <w:t>transition by:</w:t>
      </w:r>
    </w:p>
    <w:p w14:paraId="46783E05" w14:textId="77777777" w:rsidR="00F16F28" w:rsidRPr="00C45469" w:rsidRDefault="00F16F28" w:rsidP="00F16F28">
      <w:pPr>
        <w:pStyle w:val="4Bulletedcopyblue"/>
        <w:rPr>
          <w:lang w:val="en-GB" w:eastAsia="en-GB"/>
        </w:rPr>
      </w:pPr>
      <w:r w:rsidRPr="00C45469">
        <w:rPr>
          <w:lang w:val="en-GB" w:eastAsia="en-GB"/>
        </w:rPr>
        <w:t>Practising with a secondary school timetable</w:t>
      </w:r>
    </w:p>
    <w:p w14:paraId="0DF013E5" w14:textId="2AF5FA90" w:rsidR="00F16F28" w:rsidRPr="00C45469" w:rsidRDefault="00F16F28" w:rsidP="00F16F28">
      <w:pPr>
        <w:pStyle w:val="4Bulletedcopyblue"/>
        <w:rPr>
          <w:lang w:val="en-GB" w:eastAsia="en-GB"/>
        </w:rPr>
      </w:pPr>
      <w:r w:rsidRPr="00C45469">
        <w:rPr>
          <w:lang w:val="en-GB" w:eastAsia="en-GB"/>
        </w:rPr>
        <w:t>Learning how to get organised independently </w:t>
      </w:r>
      <w:r w:rsidR="009A01F5">
        <w:rPr>
          <w:lang w:val="en-GB" w:eastAsia="en-GB"/>
        </w:rPr>
        <w:t>(with the help of a school planner/diary)</w:t>
      </w:r>
    </w:p>
    <w:p w14:paraId="4E37F602" w14:textId="77777777" w:rsidR="00F16F28" w:rsidRPr="00C45469" w:rsidRDefault="00F16F28" w:rsidP="00F16F28">
      <w:pPr>
        <w:pStyle w:val="4Bulletedcopyblue"/>
        <w:rPr>
          <w:lang w:val="en-GB" w:eastAsia="en-GB"/>
        </w:rPr>
      </w:pPr>
      <w:r w:rsidRPr="00C45469">
        <w:rPr>
          <w:lang w:val="en-GB" w:eastAsia="en-GB"/>
        </w:rPr>
        <w:t>Plugging any gaps in knowledge </w:t>
      </w:r>
    </w:p>
    <w:p w14:paraId="09510C90" w14:textId="77777777" w:rsidR="00404ADD" w:rsidRPr="00C45469" w:rsidRDefault="00404ADD" w:rsidP="00404ADD">
      <w:pPr>
        <w:pStyle w:val="4Bulletedcopyblue"/>
        <w:numPr>
          <w:ilvl w:val="0"/>
          <w:numId w:val="0"/>
        </w:numPr>
        <w:rPr>
          <w:lang w:val="en-GB" w:eastAsia="en-GB"/>
        </w:rPr>
      </w:pPr>
    </w:p>
    <w:p w14:paraId="5EFA1B9D" w14:textId="53E12299" w:rsidR="006E5C12" w:rsidRPr="00C45469" w:rsidRDefault="006E5C12" w:rsidP="006E5C12">
      <w:pPr>
        <w:pStyle w:val="Subhead2"/>
        <w:rPr>
          <w:rFonts w:cs="Arial"/>
          <w:sz w:val="20"/>
          <w:szCs w:val="20"/>
          <w:lang w:val="en-GB" w:eastAsia="en-GB"/>
        </w:rPr>
      </w:pPr>
      <w:r w:rsidRPr="00C45469">
        <w:rPr>
          <w:rFonts w:cs="Arial"/>
          <w:sz w:val="20"/>
          <w:szCs w:val="20"/>
          <w:lang w:val="en-GB" w:eastAsia="en-GB"/>
        </w:rPr>
        <w:t xml:space="preserve">Between </w:t>
      </w:r>
      <w:r>
        <w:rPr>
          <w:rFonts w:cs="Arial"/>
          <w:sz w:val="20"/>
          <w:szCs w:val="20"/>
          <w:lang w:val="en-GB" w:eastAsia="en-GB"/>
        </w:rPr>
        <w:t>phases</w:t>
      </w:r>
      <w:r w:rsidR="009A01F5">
        <w:rPr>
          <w:rFonts w:cs="Arial"/>
          <w:sz w:val="20"/>
          <w:szCs w:val="20"/>
          <w:lang w:val="en-GB" w:eastAsia="en-GB"/>
        </w:rPr>
        <w:t xml:space="preserve"> – New pupils</w:t>
      </w:r>
    </w:p>
    <w:p w14:paraId="50CB5BD6" w14:textId="0EFFFA60" w:rsidR="00404ADD" w:rsidRPr="00C45469" w:rsidRDefault="00404ADD" w:rsidP="00F16F28">
      <w:pPr>
        <w:pStyle w:val="1bodycopy10pt"/>
        <w:rPr>
          <w:rFonts w:cs="Arial"/>
          <w:szCs w:val="20"/>
          <w:lang w:val="en-GB" w:eastAsia="en-GB"/>
        </w:rPr>
      </w:pPr>
      <w:r w:rsidRPr="00C45469">
        <w:rPr>
          <w:rFonts w:cs="Arial"/>
          <w:szCs w:val="20"/>
          <w:lang w:val="en-GB" w:eastAsia="en-GB"/>
        </w:rPr>
        <w:t>For new pupils we</w:t>
      </w:r>
      <w:r w:rsidR="00F16F28" w:rsidRPr="00C45469">
        <w:rPr>
          <w:rFonts w:cs="Arial"/>
          <w:szCs w:val="20"/>
          <w:lang w:val="en-GB" w:eastAsia="en-GB"/>
        </w:rPr>
        <w:t xml:space="preserve"> arrange meetings with the parents of incoming pupils to discuss how we can best welcome their child into our community.</w:t>
      </w:r>
    </w:p>
    <w:p w14:paraId="788CC766" w14:textId="307C8327" w:rsidR="00F16F28" w:rsidRDefault="00F16F28" w:rsidP="006E5C12">
      <w:pPr>
        <w:pStyle w:val="1bodycopy10pt"/>
        <w:rPr>
          <w:rFonts w:cs="Arial"/>
          <w:szCs w:val="20"/>
          <w:lang w:val="en-GB" w:eastAsia="en-GB"/>
        </w:rPr>
      </w:pPr>
      <w:r w:rsidRPr="00C45469">
        <w:rPr>
          <w:rFonts w:cs="Arial"/>
          <w:szCs w:val="20"/>
          <w:lang w:val="en-GB" w:eastAsia="en-GB"/>
        </w:rPr>
        <w:t>We set up new pupils with a buddy to help them get settled in and make friends.</w:t>
      </w:r>
    </w:p>
    <w:p w14:paraId="73A3990D" w14:textId="77777777" w:rsidR="009A01F5" w:rsidRDefault="009A01F5" w:rsidP="006E5C12">
      <w:pPr>
        <w:pStyle w:val="1bodycopy10pt"/>
        <w:rPr>
          <w:rFonts w:cs="Arial"/>
          <w:szCs w:val="20"/>
          <w:lang w:val="en-GB" w:eastAsia="en-GB"/>
        </w:rPr>
      </w:pPr>
    </w:p>
    <w:p w14:paraId="570459EA" w14:textId="5AC402FD" w:rsidR="006E5C12" w:rsidRPr="006E5C12" w:rsidRDefault="006E5C12" w:rsidP="006E5C12">
      <w:pPr>
        <w:pStyle w:val="1bodycopy10pt"/>
        <w:rPr>
          <w:rFonts w:cs="Arial"/>
          <w:b/>
          <w:bCs/>
          <w:szCs w:val="20"/>
          <w:lang w:val="en-GB" w:eastAsia="en-GB"/>
        </w:rPr>
      </w:pPr>
      <w:r w:rsidRPr="006E5C12">
        <w:rPr>
          <w:rFonts w:cs="Arial"/>
          <w:b/>
          <w:bCs/>
          <w:szCs w:val="20"/>
          <w:lang w:val="en-GB" w:eastAsia="en-GB"/>
        </w:rPr>
        <w:t>Onto adulthood</w:t>
      </w:r>
    </w:p>
    <w:p w14:paraId="4BCA9142" w14:textId="77777777" w:rsidR="00630337" w:rsidRPr="00C45469" w:rsidRDefault="00F16F28" w:rsidP="00F16F28">
      <w:pPr>
        <w:pStyle w:val="1bodycopy10pt"/>
        <w:rPr>
          <w:rFonts w:cs="Arial"/>
          <w:szCs w:val="20"/>
          <w:shd w:val="clear" w:color="auto" w:fill="FFFFFF"/>
          <w:lang w:val="en-GB" w:eastAsia="en-GB"/>
        </w:rPr>
      </w:pPr>
      <w:r w:rsidRPr="00C45469">
        <w:rPr>
          <w:rFonts w:cs="Arial"/>
          <w:szCs w:val="20"/>
          <w:shd w:val="clear" w:color="auto" w:fill="FFFFFF"/>
          <w:lang w:val="en-GB" w:eastAsia="en-GB"/>
        </w:rPr>
        <w:t xml:space="preserve">We provide </w:t>
      </w:r>
      <w:r w:rsidR="00630337" w:rsidRPr="00C45469">
        <w:rPr>
          <w:rFonts w:cs="Arial"/>
          <w:szCs w:val="20"/>
          <w:shd w:val="clear" w:color="auto" w:fill="FFFFFF"/>
          <w:lang w:val="en-GB" w:eastAsia="en-GB"/>
        </w:rPr>
        <w:t xml:space="preserve">all our pupils with </w:t>
      </w:r>
      <w:r w:rsidRPr="00C45469">
        <w:rPr>
          <w:rFonts w:cs="Arial"/>
          <w:szCs w:val="20"/>
          <w:shd w:val="clear" w:color="auto" w:fill="FFFFFF"/>
          <w:lang w:val="en-GB" w:eastAsia="en-GB"/>
        </w:rPr>
        <w:t>appropriate advice on paths into work or further education</w:t>
      </w:r>
      <w:r w:rsidR="009E11A2" w:rsidRPr="00C45469">
        <w:rPr>
          <w:rFonts w:cs="Arial"/>
          <w:szCs w:val="20"/>
          <w:shd w:val="clear" w:color="auto" w:fill="FFFFFF"/>
          <w:lang w:val="en-GB" w:eastAsia="en-GB"/>
        </w:rPr>
        <w:t xml:space="preserve">. </w:t>
      </w:r>
    </w:p>
    <w:p w14:paraId="35337EE6" w14:textId="77777777" w:rsidR="00F16F28" w:rsidRDefault="009E11A2" w:rsidP="00F16F28">
      <w:pPr>
        <w:pStyle w:val="1bodycopy10pt"/>
        <w:rPr>
          <w:rFonts w:cs="Arial"/>
          <w:szCs w:val="20"/>
          <w:shd w:val="clear" w:color="auto" w:fill="FFFFFF"/>
          <w:lang w:val="en-GB" w:eastAsia="en-GB"/>
        </w:rPr>
      </w:pPr>
      <w:r w:rsidRPr="00C45469">
        <w:rPr>
          <w:rFonts w:cs="Arial"/>
          <w:szCs w:val="20"/>
          <w:shd w:val="clear" w:color="auto" w:fill="FFFFFF"/>
          <w:lang w:val="en-GB" w:eastAsia="en-GB"/>
        </w:rPr>
        <w:t xml:space="preserve">We work with the pupil to help them achieve their ambitions, which can include goals in higher education, employment, independent living and participation in society.  </w:t>
      </w:r>
    </w:p>
    <w:p w14:paraId="5E7748EF" w14:textId="66D1AFFD" w:rsidR="009A01F5" w:rsidRPr="00C45469" w:rsidRDefault="009A01F5" w:rsidP="00F16F28">
      <w:pPr>
        <w:pStyle w:val="1bodycopy10pt"/>
        <w:rPr>
          <w:rFonts w:cs="Arial"/>
          <w:szCs w:val="20"/>
          <w:shd w:val="clear" w:color="auto" w:fill="FFFFFF"/>
          <w:lang w:val="en-GB" w:eastAsia="en-GB"/>
        </w:rPr>
      </w:pPr>
      <w:r>
        <w:rPr>
          <w:rFonts w:cs="Arial"/>
          <w:szCs w:val="20"/>
          <w:shd w:val="clear" w:color="auto" w:fill="FFFFFF"/>
          <w:lang w:val="en-GB" w:eastAsia="en-GB"/>
        </w:rPr>
        <w:t xml:space="preserve">Trips such as an educational visit to the houses of parliament, teach pupils how our political system works but also how to navigate a big city like London. </w:t>
      </w:r>
    </w:p>
    <w:p w14:paraId="139802F1" w14:textId="77777777" w:rsidR="007F61C7" w:rsidRPr="00C45469" w:rsidRDefault="007F61C7" w:rsidP="00F16F28">
      <w:pPr>
        <w:pStyle w:val="1bodycopy10pt"/>
        <w:rPr>
          <w:rFonts w:cs="Arial"/>
          <w:szCs w:val="20"/>
          <w:shd w:val="clear" w:color="auto" w:fill="FFFFFF"/>
          <w:lang w:val="en-GB" w:eastAsia="en-GB"/>
        </w:rPr>
      </w:pPr>
    </w:p>
    <w:p w14:paraId="49B592AB" w14:textId="77777777" w:rsidR="00692F41" w:rsidRPr="00C45469" w:rsidRDefault="00F16F28" w:rsidP="00692F41">
      <w:pPr>
        <w:pStyle w:val="Heading1"/>
        <w:rPr>
          <w:sz w:val="20"/>
          <w:szCs w:val="20"/>
          <w:lang w:eastAsia="en-GB"/>
        </w:rPr>
      </w:pPr>
      <w:bookmarkStart w:id="51" w:name="_Toc117080342"/>
      <w:bookmarkStart w:id="52" w:name="_Toc119070507"/>
      <w:bookmarkStart w:id="53" w:name="_Toc116987833"/>
      <w:r w:rsidRPr="00C45469">
        <w:rPr>
          <w:sz w:val="20"/>
          <w:szCs w:val="20"/>
          <w:lang w:eastAsia="en-GB"/>
        </w:rPr>
        <w:t xml:space="preserve">16. </w:t>
      </w:r>
      <w:r w:rsidR="00692F41" w:rsidRPr="00C45469">
        <w:rPr>
          <w:sz w:val="20"/>
          <w:szCs w:val="20"/>
          <w:lang w:eastAsia="en-GB"/>
        </w:rPr>
        <w:t>What support is in place for looked</w:t>
      </w:r>
      <w:r w:rsidR="007F61C7" w:rsidRPr="00C45469">
        <w:rPr>
          <w:sz w:val="20"/>
          <w:szCs w:val="20"/>
          <w:lang w:eastAsia="en-GB"/>
        </w:rPr>
        <w:t>-</w:t>
      </w:r>
      <w:r w:rsidR="00692F41" w:rsidRPr="00C45469">
        <w:rPr>
          <w:sz w:val="20"/>
          <w:szCs w:val="20"/>
          <w:lang w:eastAsia="en-GB"/>
        </w:rPr>
        <w:t xml:space="preserve">after </w:t>
      </w:r>
      <w:r w:rsidR="0043455C" w:rsidRPr="00C45469">
        <w:rPr>
          <w:sz w:val="20"/>
          <w:szCs w:val="20"/>
          <w:lang w:eastAsia="en-GB"/>
        </w:rPr>
        <w:t xml:space="preserve">and previously looked-after </w:t>
      </w:r>
      <w:r w:rsidR="00692F41" w:rsidRPr="00C45469">
        <w:rPr>
          <w:sz w:val="20"/>
          <w:szCs w:val="20"/>
          <w:lang w:eastAsia="en-GB"/>
        </w:rPr>
        <w:t>children with SEN?</w:t>
      </w:r>
      <w:bookmarkEnd w:id="51"/>
      <w:bookmarkEnd w:id="52"/>
    </w:p>
    <w:p w14:paraId="56835F6B" w14:textId="2BA08AB9" w:rsidR="00692F41" w:rsidRPr="00C45469" w:rsidRDefault="00C3318B" w:rsidP="00692F41">
      <w:pPr>
        <w:pStyle w:val="1bodycopy10pt"/>
        <w:rPr>
          <w:rFonts w:cs="Arial"/>
          <w:szCs w:val="20"/>
          <w:lang w:val="en-GB" w:eastAsia="en-GB"/>
        </w:rPr>
      </w:pPr>
      <w:r w:rsidRPr="00C45469">
        <w:rPr>
          <w:rFonts w:cs="Arial"/>
          <w:szCs w:val="20"/>
          <w:lang w:val="en-GB" w:eastAsia="en-GB"/>
        </w:rPr>
        <w:t>Children who are looked</w:t>
      </w:r>
      <w:r w:rsidR="0043455C" w:rsidRPr="00C45469">
        <w:rPr>
          <w:rFonts w:cs="Arial"/>
          <w:szCs w:val="20"/>
          <w:lang w:val="en-GB" w:eastAsia="en-GB"/>
        </w:rPr>
        <w:t>-</w:t>
      </w:r>
      <w:r w:rsidRPr="00C45469">
        <w:rPr>
          <w:rFonts w:cs="Arial"/>
          <w:szCs w:val="20"/>
          <w:lang w:val="en-GB" w:eastAsia="en-GB"/>
        </w:rPr>
        <w:t xml:space="preserve">after </w:t>
      </w:r>
      <w:r w:rsidR="0043455C" w:rsidRPr="00C45469">
        <w:rPr>
          <w:rFonts w:cs="Arial"/>
          <w:szCs w:val="20"/>
          <w:lang w:val="en-GB" w:eastAsia="en-GB"/>
        </w:rPr>
        <w:t xml:space="preserve">or previously looked-after </w:t>
      </w:r>
      <w:r w:rsidRPr="00C45469">
        <w:rPr>
          <w:rFonts w:cs="Arial"/>
          <w:szCs w:val="20"/>
          <w:lang w:val="en-GB" w:eastAsia="en-GB"/>
        </w:rPr>
        <w:t xml:space="preserve">will be supported much in the same way as any other child who has SEND. </w:t>
      </w:r>
      <w:r w:rsidR="0043455C" w:rsidRPr="00C45469">
        <w:rPr>
          <w:rFonts w:cs="Arial"/>
          <w:szCs w:val="20"/>
          <w:lang w:val="en-GB" w:eastAsia="en-GB"/>
        </w:rPr>
        <w:t>However,</w:t>
      </w:r>
      <w:r w:rsidRPr="00C45469">
        <w:rPr>
          <w:rFonts w:cs="Arial"/>
          <w:szCs w:val="20"/>
          <w:lang w:val="en-GB" w:eastAsia="en-GB"/>
        </w:rPr>
        <w:t xml:space="preserve"> </w:t>
      </w:r>
      <w:r w:rsidR="0043455C" w:rsidRPr="00C45469">
        <w:rPr>
          <w:rFonts w:cs="Arial"/>
          <w:szCs w:val="20"/>
          <w:lang w:val="en-GB" w:eastAsia="en-GB"/>
        </w:rPr>
        <w:t>looked-after</w:t>
      </w:r>
      <w:r w:rsidRPr="00C45469">
        <w:rPr>
          <w:rFonts w:cs="Arial"/>
          <w:szCs w:val="20"/>
          <w:lang w:val="en-GB" w:eastAsia="en-GB"/>
        </w:rPr>
        <w:t xml:space="preserve"> pupils will also have a</w:t>
      </w:r>
      <w:r w:rsidR="009A01F5">
        <w:rPr>
          <w:rFonts w:cs="Arial"/>
          <w:szCs w:val="20"/>
          <w:lang w:val="en-GB" w:eastAsia="en-GB"/>
        </w:rPr>
        <w:t>n</w:t>
      </w:r>
      <w:r w:rsidRPr="00C45469">
        <w:rPr>
          <w:rFonts w:cs="Arial"/>
          <w:szCs w:val="20"/>
          <w:lang w:val="en-GB" w:eastAsia="en-GB"/>
        </w:rPr>
        <w:t xml:space="preserve"> </w:t>
      </w:r>
      <w:r w:rsidR="009A01F5">
        <w:rPr>
          <w:rFonts w:cs="Arial"/>
          <w:szCs w:val="20"/>
          <w:lang w:val="en-GB" w:eastAsia="en-GB"/>
        </w:rPr>
        <w:t>individual</w:t>
      </w:r>
      <w:r w:rsidRPr="00C45469">
        <w:rPr>
          <w:rFonts w:cs="Arial"/>
          <w:szCs w:val="20"/>
          <w:lang w:val="en-GB" w:eastAsia="en-GB"/>
        </w:rPr>
        <w:t xml:space="preserve"> education plan (</w:t>
      </w:r>
      <w:r w:rsidR="009A01F5">
        <w:rPr>
          <w:rFonts w:cs="Arial"/>
          <w:szCs w:val="20"/>
          <w:lang w:val="en-GB" w:eastAsia="en-GB"/>
        </w:rPr>
        <w:t>I</w:t>
      </w:r>
      <w:r w:rsidRPr="00C45469">
        <w:rPr>
          <w:rFonts w:cs="Arial"/>
          <w:szCs w:val="20"/>
          <w:lang w:val="en-GB" w:eastAsia="en-GB"/>
        </w:rPr>
        <w:t xml:space="preserve">EP). We will make sure that the </w:t>
      </w:r>
      <w:r w:rsidR="009A01F5">
        <w:rPr>
          <w:rFonts w:cs="Arial"/>
          <w:szCs w:val="20"/>
          <w:lang w:val="en-GB" w:eastAsia="en-GB"/>
        </w:rPr>
        <w:t>I</w:t>
      </w:r>
      <w:r w:rsidRPr="00C45469">
        <w:rPr>
          <w:rFonts w:cs="Arial"/>
          <w:szCs w:val="20"/>
          <w:lang w:val="en-GB" w:eastAsia="en-GB"/>
        </w:rPr>
        <w:t xml:space="preserve">EP and any SEN support plans or EHC plans are consistent and complement one another.  </w:t>
      </w:r>
    </w:p>
    <w:p w14:paraId="08F0700E" w14:textId="77777777" w:rsidR="00692F41" w:rsidRPr="00C45469" w:rsidRDefault="00692F41" w:rsidP="00692F41">
      <w:pPr>
        <w:pStyle w:val="1bodycopy10pt"/>
        <w:rPr>
          <w:rFonts w:cs="Arial"/>
          <w:szCs w:val="20"/>
          <w:lang w:val="en-GB" w:eastAsia="en-GB"/>
        </w:rPr>
      </w:pPr>
    </w:p>
    <w:p w14:paraId="0B0776F2" w14:textId="77777777" w:rsidR="00F16F28" w:rsidRPr="00C45469" w:rsidRDefault="00692F41" w:rsidP="00F16F28">
      <w:pPr>
        <w:pStyle w:val="Heading1"/>
        <w:rPr>
          <w:sz w:val="20"/>
          <w:szCs w:val="20"/>
          <w:lang w:eastAsia="en-GB"/>
        </w:rPr>
      </w:pPr>
      <w:bookmarkStart w:id="54" w:name="_Toc117080343"/>
      <w:bookmarkStart w:id="55" w:name="_Toc119070508"/>
      <w:r w:rsidRPr="00C45469">
        <w:rPr>
          <w:sz w:val="20"/>
          <w:szCs w:val="20"/>
          <w:lang w:eastAsia="en-GB"/>
        </w:rPr>
        <w:t xml:space="preserve">17. </w:t>
      </w:r>
      <w:r w:rsidR="00F16F28" w:rsidRPr="00C45469">
        <w:rPr>
          <w:sz w:val="20"/>
          <w:szCs w:val="20"/>
          <w:lang w:eastAsia="en-GB"/>
        </w:rPr>
        <w:t>What should I do if I have a complaint about my child’s SEN support?</w:t>
      </w:r>
      <w:bookmarkEnd w:id="53"/>
      <w:bookmarkEnd w:id="54"/>
      <w:bookmarkEnd w:id="55"/>
    </w:p>
    <w:p w14:paraId="59F7AB34" w14:textId="3294E3AD" w:rsidR="00F16F28" w:rsidRPr="00C45469" w:rsidRDefault="00F16F28" w:rsidP="00F16F28">
      <w:pPr>
        <w:pStyle w:val="1bodycopy10pt"/>
        <w:rPr>
          <w:rFonts w:cs="Arial"/>
          <w:szCs w:val="20"/>
          <w:lang w:val="en-GB" w:eastAsia="en-GB"/>
        </w:rPr>
      </w:pPr>
      <w:r w:rsidRPr="00C45469">
        <w:rPr>
          <w:rFonts w:cs="Arial"/>
          <w:szCs w:val="20"/>
          <w:lang w:val="en-GB" w:eastAsia="en-GB"/>
        </w:rPr>
        <w:lastRenderedPageBreak/>
        <w:t>Complaints about SEN</w:t>
      </w:r>
      <w:r w:rsidR="009A01F5">
        <w:rPr>
          <w:rFonts w:cs="Arial"/>
          <w:szCs w:val="20"/>
          <w:lang w:val="en-GB" w:eastAsia="en-GB"/>
        </w:rPr>
        <w:t>D</w:t>
      </w:r>
      <w:r w:rsidRPr="00C45469">
        <w:rPr>
          <w:rFonts w:cs="Arial"/>
          <w:szCs w:val="20"/>
          <w:lang w:val="en-GB" w:eastAsia="en-GB"/>
        </w:rPr>
        <w:t xml:space="preserve"> provision in our school should be made to the</w:t>
      </w:r>
      <w:r w:rsidR="00C45469">
        <w:rPr>
          <w:rFonts w:cs="Arial"/>
          <w:szCs w:val="20"/>
          <w:lang w:val="en-GB" w:eastAsia="en-GB"/>
        </w:rPr>
        <w:t xml:space="preserve"> SEN</w:t>
      </w:r>
      <w:r w:rsidR="009A01F5">
        <w:rPr>
          <w:rFonts w:cs="Arial"/>
          <w:szCs w:val="20"/>
          <w:lang w:val="en-GB" w:eastAsia="en-GB"/>
        </w:rPr>
        <w:t>D</w:t>
      </w:r>
      <w:r w:rsidR="00C45469">
        <w:rPr>
          <w:rFonts w:cs="Arial"/>
          <w:szCs w:val="20"/>
          <w:lang w:val="en-GB" w:eastAsia="en-GB"/>
        </w:rPr>
        <w:t>Co</w:t>
      </w:r>
      <w:r w:rsidRPr="00C45469">
        <w:rPr>
          <w:rFonts w:cs="Arial"/>
          <w:color w:val="943634"/>
          <w:szCs w:val="20"/>
          <w:lang w:val="en-GB" w:eastAsia="en-GB"/>
        </w:rPr>
        <w:t xml:space="preserve"> </w:t>
      </w:r>
      <w:r w:rsidRPr="00C45469">
        <w:rPr>
          <w:rFonts w:cs="Arial"/>
          <w:szCs w:val="20"/>
          <w:lang w:val="en-GB" w:eastAsia="en-GB"/>
        </w:rPr>
        <w:t>in the first instance</w:t>
      </w:r>
      <w:r w:rsidR="009A01F5">
        <w:rPr>
          <w:rFonts w:cs="Arial"/>
          <w:szCs w:val="20"/>
          <w:lang w:val="en-GB" w:eastAsia="en-GB"/>
        </w:rPr>
        <w:t xml:space="preserve"> ( </w:t>
      </w:r>
      <w:hyperlink r:id="rId14" w:history="1">
        <w:r w:rsidR="009A01F5" w:rsidRPr="009C3D24">
          <w:rPr>
            <w:rStyle w:val="Hyperlink"/>
            <w:rFonts w:cs="Arial"/>
            <w:szCs w:val="20"/>
            <w:lang w:val="en-GB" w:eastAsia="en-GB"/>
          </w:rPr>
          <w:t>l.harris@ecsleicester.org.uk</w:t>
        </w:r>
      </w:hyperlink>
      <w:r w:rsidR="009A01F5">
        <w:rPr>
          <w:rFonts w:cs="Arial"/>
          <w:szCs w:val="20"/>
          <w:lang w:val="en-GB" w:eastAsia="en-GB"/>
        </w:rPr>
        <w:t xml:space="preserve"> )</w:t>
      </w:r>
      <w:r w:rsidR="00C70830" w:rsidRPr="00C45469">
        <w:rPr>
          <w:rFonts w:cs="Arial"/>
          <w:szCs w:val="20"/>
          <w:lang w:val="en-GB" w:eastAsia="en-GB"/>
        </w:rPr>
        <w:t>, in person or by email to the school office</w:t>
      </w:r>
      <w:r w:rsidR="009A01F5">
        <w:rPr>
          <w:rFonts w:cs="Arial"/>
          <w:szCs w:val="20"/>
          <w:lang w:val="en-GB" w:eastAsia="en-GB"/>
        </w:rPr>
        <w:t xml:space="preserve"> (</w:t>
      </w:r>
      <w:r w:rsidR="00C70830" w:rsidRPr="00C45469">
        <w:rPr>
          <w:rFonts w:cs="Arial"/>
          <w:szCs w:val="20"/>
          <w:lang w:val="en-GB" w:eastAsia="en-GB"/>
        </w:rPr>
        <w:t xml:space="preserve"> </w:t>
      </w:r>
      <w:hyperlink r:id="rId15" w:history="1">
        <w:r w:rsidR="009A01F5" w:rsidRPr="009C3D24">
          <w:rPr>
            <w:rStyle w:val="Hyperlink"/>
            <w:rFonts w:cs="Arial"/>
            <w:szCs w:val="20"/>
            <w:lang w:val="en-GB" w:eastAsia="en-GB"/>
          </w:rPr>
          <w:t>office@ecsleicester.org.uk</w:t>
        </w:r>
      </w:hyperlink>
      <w:r w:rsidR="009A01F5">
        <w:rPr>
          <w:rFonts w:cs="Arial"/>
          <w:szCs w:val="20"/>
          <w:lang w:val="en-GB" w:eastAsia="en-GB"/>
        </w:rPr>
        <w:t xml:space="preserve"> ) . </w:t>
      </w:r>
      <w:r w:rsidRPr="00C45469">
        <w:rPr>
          <w:rFonts w:cs="Arial"/>
          <w:szCs w:val="20"/>
          <w:lang w:val="en-GB" w:eastAsia="en-GB"/>
        </w:rPr>
        <w:t xml:space="preserve"> They will then be referred to the school’s complaints policy.</w:t>
      </w:r>
      <w:r w:rsidR="00C70830" w:rsidRPr="00C45469">
        <w:rPr>
          <w:rFonts w:cs="Arial"/>
          <w:szCs w:val="20"/>
          <w:lang w:val="en-GB" w:eastAsia="en-GB"/>
        </w:rPr>
        <w:t xml:space="preserve"> As we are a small school, problems can be dealt with </w:t>
      </w:r>
      <w:r w:rsidR="009A01F5">
        <w:rPr>
          <w:rFonts w:cs="Arial"/>
          <w:szCs w:val="20"/>
          <w:lang w:val="en-GB" w:eastAsia="en-GB"/>
        </w:rPr>
        <w:t>promptly</w:t>
      </w:r>
      <w:r w:rsidR="00C70830" w:rsidRPr="00C45469">
        <w:rPr>
          <w:rFonts w:cs="Arial"/>
          <w:szCs w:val="20"/>
          <w:lang w:val="en-GB" w:eastAsia="en-GB"/>
        </w:rPr>
        <w:t>.</w:t>
      </w:r>
    </w:p>
    <w:p w14:paraId="0D6FD7AA" w14:textId="72DA9B2A" w:rsidR="003670D5" w:rsidRPr="00C45469" w:rsidRDefault="003670D5" w:rsidP="003670D5">
      <w:pPr>
        <w:rPr>
          <w:rFonts w:cs="Arial"/>
          <w:szCs w:val="20"/>
        </w:rPr>
      </w:pPr>
      <w:r w:rsidRPr="00C45469">
        <w:rPr>
          <w:rFonts w:cs="Arial"/>
          <w:szCs w:val="20"/>
        </w:rPr>
        <w:t xml:space="preserve">If you are not satisfied with the school’s response, you can escalate the complaint. In some circumstances, this right also applies to the pupil themselves. </w:t>
      </w:r>
      <w:r w:rsidR="00493D6F" w:rsidRPr="00C45469">
        <w:rPr>
          <w:rFonts w:cs="Arial"/>
          <w:szCs w:val="20"/>
        </w:rPr>
        <w:t xml:space="preserve">Below is a link to our </w:t>
      </w:r>
      <w:proofErr w:type="gramStart"/>
      <w:r w:rsidR="00493D6F" w:rsidRPr="00C45469">
        <w:rPr>
          <w:rFonts w:cs="Arial"/>
          <w:szCs w:val="20"/>
        </w:rPr>
        <w:t>School’s</w:t>
      </w:r>
      <w:proofErr w:type="gramEnd"/>
      <w:r w:rsidR="00493D6F" w:rsidRPr="00C45469">
        <w:rPr>
          <w:rFonts w:cs="Arial"/>
          <w:szCs w:val="20"/>
        </w:rPr>
        <w:t xml:space="preserve"> complaints procedure:</w:t>
      </w:r>
    </w:p>
    <w:p w14:paraId="7CCF93B3" w14:textId="6CC7207E" w:rsidR="009A01F5" w:rsidRDefault="00000000" w:rsidP="003670D5">
      <w:pPr>
        <w:rPr>
          <w:rFonts w:cs="Arial"/>
          <w:szCs w:val="20"/>
        </w:rPr>
      </w:pPr>
      <w:hyperlink r:id="rId16" w:history="1">
        <w:r w:rsidR="009A01F5" w:rsidRPr="009C3D24">
          <w:rPr>
            <w:rStyle w:val="Hyperlink"/>
            <w:rFonts w:cs="Arial"/>
            <w:szCs w:val="20"/>
          </w:rPr>
          <w:t>https://www.ecsleicester.org.uk/policies</w:t>
        </w:r>
      </w:hyperlink>
    </w:p>
    <w:p w14:paraId="2AC5509E" w14:textId="77777777" w:rsidR="003670D5" w:rsidRPr="00C45469" w:rsidRDefault="00F16F28" w:rsidP="003670D5">
      <w:pPr>
        <w:pStyle w:val="1bodycopy"/>
        <w:rPr>
          <w:rFonts w:ascii="Arial" w:hAnsi="Arial" w:cs="Arial"/>
          <w:szCs w:val="20"/>
        </w:rPr>
      </w:pPr>
      <w:r w:rsidRPr="00C45469">
        <w:rPr>
          <w:rFonts w:ascii="Arial" w:hAnsi="Arial" w:cs="Arial"/>
          <w:szCs w:val="20"/>
          <w:lang w:val="en-GB" w:eastAsia="en-GB"/>
        </w:rPr>
        <w:t xml:space="preserve">If you feel that </w:t>
      </w:r>
      <w:r w:rsidR="00630337" w:rsidRPr="00C45469">
        <w:rPr>
          <w:rFonts w:ascii="Arial" w:hAnsi="Arial" w:cs="Arial"/>
          <w:szCs w:val="20"/>
          <w:lang w:val="en-GB" w:eastAsia="en-GB"/>
        </w:rPr>
        <w:t>our</w:t>
      </w:r>
      <w:r w:rsidRPr="00C45469">
        <w:rPr>
          <w:rFonts w:ascii="Arial" w:hAnsi="Arial" w:cs="Arial"/>
          <w:szCs w:val="20"/>
          <w:lang w:val="en-GB" w:eastAsia="en-GB"/>
        </w:rPr>
        <w:t xml:space="preserve"> school discriminated against your child because of </w:t>
      </w:r>
      <w:r w:rsidR="00630337" w:rsidRPr="00C45469">
        <w:rPr>
          <w:rFonts w:ascii="Arial" w:hAnsi="Arial" w:cs="Arial"/>
          <w:szCs w:val="20"/>
          <w:lang w:val="en-GB" w:eastAsia="en-GB"/>
        </w:rPr>
        <w:t>their SEND</w:t>
      </w:r>
      <w:r w:rsidRPr="00C45469">
        <w:rPr>
          <w:rFonts w:ascii="Arial" w:hAnsi="Arial" w:cs="Arial"/>
          <w:szCs w:val="20"/>
          <w:lang w:val="en-GB" w:eastAsia="en-GB"/>
        </w:rPr>
        <w:t xml:space="preserve">, you have the right to make </w:t>
      </w:r>
      <w:r w:rsidR="00630337" w:rsidRPr="00C45469">
        <w:rPr>
          <w:rFonts w:ascii="Arial" w:hAnsi="Arial" w:cs="Arial"/>
          <w:szCs w:val="20"/>
          <w:lang w:val="en-GB" w:eastAsia="en-GB"/>
        </w:rPr>
        <w:t xml:space="preserve">a </w:t>
      </w:r>
      <w:r w:rsidRPr="00C45469">
        <w:rPr>
          <w:rFonts w:ascii="Arial" w:hAnsi="Arial" w:cs="Arial"/>
          <w:szCs w:val="20"/>
          <w:lang w:val="en-GB" w:eastAsia="en-GB"/>
        </w:rPr>
        <w:t xml:space="preserve">discrimination claim to the </w:t>
      </w:r>
      <w:proofErr w:type="gramStart"/>
      <w:r w:rsidRPr="00C45469">
        <w:rPr>
          <w:rFonts w:ascii="Arial" w:hAnsi="Arial" w:cs="Arial"/>
          <w:szCs w:val="20"/>
          <w:lang w:val="en-GB" w:eastAsia="en-GB"/>
        </w:rPr>
        <w:t>first-tier</w:t>
      </w:r>
      <w:proofErr w:type="gramEnd"/>
      <w:r w:rsidRPr="00C45469">
        <w:rPr>
          <w:rFonts w:ascii="Arial" w:hAnsi="Arial" w:cs="Arial"/>
          <w:szCs w:val="20"/>
          <w:lang w:val="en-GB" w:eastAsia="en-GB"/>
        </w:rPr>
        <w:t xml:space="preserve"> SEND tribunal</w:t>
      </w:r>
      <w:r w:rsidR="003670D5" w:rsidRPr="00C45469">
        <w:rPr>
          <w:rFonts w:ascii="Arial" w:hAnsi="Arial" w:cs="Arial"/>
          <w:szCs w:val="20"/>
          <w:lang w:val="en-GB" w:eastAsia="en-GB"/>
        </w:rPr>
        <w:t xml:space="preserve">. </w:t>
      </w:r>
      <w:r w:rsidR="003670D5" w:rsidRPr="00C45469">
        <w:rPr>
          <w:rFonts w:ascii="Arial" w:hAnsi="Arial" w:cs="Arial"/>
          <w:szCs w:val="20"/>
        </w:rPr>
        <w:t xml:space="preserve">To find out how to make such a claim, you should visit: </w:t>
      </w:r>
      <w:hyperlink r:id="rId17" w:history="1">
        <w:r w:rsidR="003670D5" w:rsidRPr="00C45469">
          <w:rPr>
            <w:rStyle w:val="Hyperlink"/>
            <w:rFonts w:ascii="Arial" w:hAnsi="Arial" w:cs="Arial"/>
            <w:szCs w:val="20"/>
          </w:rPr>
          <w:t>https://www.gov.uk/complain-about-school/disability-discrimination</w:t>
        </w:r>
      </w:hyperlink>
      <w:r w:rsidR="003670D5" w:rsidRPr="00C45469">
        <w:rPr>
          <w:rFonts w:ascii="Arial" w:hAnsi="Arial" w:cs="Arial"/>
          <w:szCs w:val="20"/>
        </w:rPr>
        <w:t xml:space="preserve"> </w:t>
      </w:r>
    </w:p>
    <w:p w14:paraId="6EB27C30" w14:textId="77777777" w:rsidR="00F16F28" w:rsidRPr="00C45469" w:rsidRDefault="00F16F28" w:rsidP="00F16F28">
      <w:pPr>
        <w:pStyle w:val="1bodycopy10pt"/>
        <w:rPr>
          <w:rFonts w:cs="Arial"/>
          <w:szCs w:val="20"/>
          <w:lang w:val="en-GB" w:eastAsia="en-GB"/>
        </w:rPr>
      </w:pPr>
      <w:r w:rsidRPr="00C45469">
        <w:rPr>
          <w:rFonts w:cs="Arial"/>
          <w:szCs w:val="20"/>
          <w:lang w:val="en-GB" w:eastAsia="en-GB"/>
        </w:rPr>
        <w:t>You can make a claim about alleged discrimination regarding:</w:t>
      </w:r>
    </w:p>
    <w:p w14:paraId="50531F85" w14:textId="77777777" w:rsidR="00630337" w:rsidRPr="00C45469" w:rsidRDefault="00F16F28" w:rsidP="00F16F28">
      <w:pPr>
        <w:pStyle w:val="4Bulletedcopyblue"/>
        <w:rPr>
          <w:lang w:val="en-GB" w:eastAsia="en-GB"/>
        </w:rPr>
      </w:pPr>
      <w:r w:rsidRPr="00C45469">
        <w:rPr>
          <w:lang w:val="en-GB" w:eastAsia="en-GB"/>
        </w:rPr>
        <w:t> </w:t>
      </w:r>
      <w:r w:rsidR="00630337" w:rsidRPr="00C45469">
        <w:rPr>
          <w:lang w:val="en-GB" w:eastAsia="en-GB"/>
        </w:rPr>
        <w:t>Admission</w:t>
      </w:r>
    </w:p>
    <w:p w14:paraId="1FED0251" w14:textId="77777777" w:rsidR="00F16F28" w:rsidRPr="00C45469" w:rsidRDefault="00630337" w:rsidP="00F16F28">
      <w:pPr>
        <w:pStyle w:val="4Bulletedcopyblue"/>
        <w:rPr>
          <w:lang w:val="en-GB" w:eastAsia="en-GB"/>
        </w:rPr>
      </w:pPr>
      <w:r w:rsidRPr="00C45469">
        <w:rPr>
          <w:lang w:val="en-GB" w:eastAsia="en-GB"/>
        </w:rPr>
        <w:t>E</w:t>
      </w:r>
      <w:r w:rsidR="00F16F28" w:rsidRPr="00C45469">
        <w:rPr>
          <w:lang w:val="en-GB" w:eastAsia="en-GB"/>
        </w:rPr>
        <w:t>xclusion</w:t>
      </w:r>
    </w:p>
    <w:p w14:paraId="627E9E76" w14:textId="77777777" w:rsidR="00F16F28" w:rsidRPr="00C45469" w:rsidRDefault="00F16F28" w:rsidP="00F16F28">
      <w:pPr>
        <w:pStyle w:val="4Bulletedcopyblue"/>
        <w:rPr>
          <w:lang w:val="en-GB" w:eastAsia="en-GB"/>
        </w:rPr>
      </w:pPr>
      <w:r w:rsidRPr="00C45469">
        <w:rPr>
          <w:lang w:val="en-GB" w:eastAsia="en-GB"/>
        </w:rPr>
        <w:t>Provision of education and associated services</w:t>
      </w:r>
    </w:p>
    <w:p w14:paraId="2E92082F" w14:textId="77777777" w:rsidR="00F16F28" w:rsidRPr="00C45469" w:rsidRDefault="00F16F28" w:rsidP="00F16F28">
      <w:pPr>
        <w:pStyle w:val="4Bulletedcopyblue"/>
        <w:rPr>
          <w:lang w:val="en-GB" w:eastAsia="en-GB"/>
        </w:rPr>
      </w:pPr>
      <w:r w:rsidRPr="00C45469">
        <w:rPr>
          <w:lang w:val="en-GB" w:eastAsia="en-GB"/>
        </w:rPr>
        <w:t>Making reasonable adjustments, including the provision of auxiliary aids and services</w:t>
      </w:r>
    </w:p>
    <w:p w14:paraId="3350BB75" w14:textId="6A38C3FD" w:rsidR="00A30082" w:rsidRPr="00C45469" w:rsidRDefault="00A30082" w:rsidP="00A30082">
      <w:pPr>
        <w:pStyle w:val="4Bulletedcopyblue"/>
        <w:numPr>
          <w:ilvl w:val="0"/>
          <w:numId w:val="0"/>
        </w:numPr>
        <w:rPr>
          <w:lang w:val="en-GB" w:eastAsia="en-GB"/>
        </w:rPr>
      </w:pPr>
      <w:r w:rsidRPr="00C45469">
        <w:rPr>
          <w:lang w:val="en-GB" w:eastAsia="en-GB"/>
        </w:rPr>
        <w:t>Before going to a SEND tribunal, you can go through process</w:t>
      </w:r>
      <w:r w:rsidR="001F1662" w:rsidRPr="00C45469">
        <w:rPr>
          <w:lang w:val="en-GB" w:eastAsia="en-GB"/>
        </w:rPr>
        <w:t>es</w:t>
      </w:r>
      <w:r w:rsidRPr="00C45469">
        <w:rPr>
          <w:lang w:val="en-GB" w:eastAsia="en-GB"/>
        </w:rPr>
        <w:t xml:space="preserve"> called </w:t>
      </w:r>
      <w:r w:rsidR="001F1662" w:rsidRPr="00C45469">
        <w:rPr>
          <w:lang w:val="en-GB" w:eastAsia="en-GB"/>
        </w:rPr>
        <w:t xml:space="preserve">disagreement resolution or </w:t>
      </w:r>
      <w:r w:rsidRPr="00C45469">
        <w:rPr>
          <w:lang w:val="en-GB" w:eastAsia="en-GB"/>
        </w:rPr>
        <w:t xml:space="preserve">mediation, where you try </w:t>
      </w:r>
      <w:r w:rsidR="007F61C7" w:rsidRPr="00C45469">
        <w:rPr>
          <w:lang w:val="en-GB" w:eastAsia="en-GB"/>
        </w:rPr>
        <w:t xml:space="preserve">to </w:t>
      </w:r>
      <w:r w:rsidRPr="00C45469">
        <w:rPr>
          <w:lang w:val="en-GB" w:eastAsia="en-GB"/>
        </w:rPr>
        <w:t xml:space="preserve">resolve your disagreement before it reaches the tribunal. </w:t>
      </w:r>
      <w:r w:rsidR="00472262" w:rsidRPr="00C45469">
        <w:rPr>
          <w:lang w:val="en-GB" w:eastAsia="en-GB"/>
        </w:rPr>
        <w:t>See the link below:</w:t>
      </w:r>
    </w:p>
    <w:p w14:paraId="3B343CD0" w14:textId="27F2FC14" w:rsidR="00A30082" w:rsidRPr="00C45469" w:rsidRDefault="00472262" w:rsidP="00A30082">
      <w:pPr>
        <w:pStyle w:val="4Bulletedcopyblue"/>
        <w:numPr>
          <w:ilvl w:val="0"/>
          <w:numId w:val="0"/>
        </w:numPr>
        <w:rPr>
          <w:lang w:val="en-GB" w:eastAsia="en-GB"/>
        </w:rPr>
      </w:pPr>
      <w:r w:rsidRPr="00C45469">
        <w:rPr>
          <w:lang w:val="en-GB" w:eastAsia="en-GB"/>
        </w:rPr>
        <w:t>https://www.gov.uk/government/publications/send-disagreement-resolution-arrangements-in-england-review</w:t>
      </w:r>
    </w:p>
    <w:p w14:paraId="5E0DD213" w14:textId="77777777" w:rsidR="00A30082" w:rsidRPr="00C45469" w:rsidRDefault="00A30082" w:rsidP="00A30082">
      <w:pPr>
        <w:pStyle w:val="4Bulletedcopyblue"/>
        <w:numPr>
          <w:ilvl w:val="0"/>
          <w:numId w:val="0"/>
        </w:numPr>
        <w:ind w:left="340" w:hanging="170"/>
        <w:rPr>
          <w:lang w:val="en-GB" w:eastAsia="en-GB"/>
        </w:rPr>
      </w:pPr>
    </w:p>
    <w:p w14:paraId="53410CED" w14:textId="77777777" w:rsidR="00F16F28" w:rsidRPr="00C45469" w:rsidRDefault="00C3318B" w:rsidP="00F16F28">
      <w:pPr>
        <w:pStyle w:val="Heading1"/>
        <w:rPr>
          <w:rFonts w:eastAsia="Times New Roman"/>
          <w:sz w:val="20"/>
          <w:szCs w:val="20"/>
          <w:lang w:eastAsia="en-GB"/>
        </w:rPr>
      </w:pPr>
      <w:bookmarkStart w:id="56" w:name="_Toc116987834"/>
      <w:bookmarkStart w:id="57" w:name="_Toc117080344"/>
      <w:bookmarkStart w:id="58" w:name="_Toc119070509"/>
      <w:r w:rsidRPr="00C45469">
        <w:rPr>
          <w:sz w:val="20"/>
          <w:szCs w:val="20"/>
        </w:rPr>
        <w:t>18</w:t>
      </w:r>
      <w:r w:rsidR="00F16F28" w:rsidRPr="00C45469">
        <w:rPr>
          <w:sz w:val="20"/>
          <w:szCs w:val="20"/>
        </w:rPr>
        <w:t>. What support is available for me and my family?</w:t>
      </w:r>
      <w:bookmarkEnd w:id="56"/>
      <w:bookmarkEnd w:id="57"/>
      <w:bookmarkEnd w:id="58"/>
    </w:p>
    <w:p w14:paraId="0199BAC4" w14:textId="77777777" w:rsidR="00F16F28" w:rsidRPr="00C45469" w:rsidRDefault="00F16F28" w:rsidP="00F16F28">
      <w:pPr>
        <w:pStyle w:val="1bodycopy10pt"/>
        <w:rPr>
          <w:rFonts w:cs="Arial"/>
          <w:szCs w:val="20"/>
          <w:lang w:val="en-GB"/>
        </w:rPr>
      </w:pPr>
      <w:r w:rsidRPr="00C45469">
        <w:rPr>
          <w:rFonts w:cs="Arial"/>
          <w:szCs w:val="20"/>
          <w:lang w:val="en-GB"/>
        </w:rPr>
        <w:t xml:space="preserve">If you have questions </w:t>
      </w:r>
      <w:proofErr w:type="gramStart"/>
      <w:r w:rsidRPr="00C45469">
        <w:rPr>
          <w:rFonts w:cs="Arial"/>
          <w:szCs w:val="20"/>
          <w:lang w:val="en-GB"/>
        </w:rPr>
        <w:t>about</w:t>
      </w:r>
      <w:proofErr w:type="gramEnd"/>
      <w:r w:rsidRPr="00C45469">
        <w:rPr>
          <w:rFonts w:cs="Arial"/>
          <w:szCs w:val="20"/>
          <w:lang w:val="en-GB"/>
        </w:rPr>
        <w:t xml:space="preserve"> SEND, or are struggling to cope, please get in touch to let us know. We want to support you, your child and your family.</w:t>
      </w:r>
    </w:p>
    <w:p w14:paraId="2527F659" w14:textId="2B7CE874" w:rsidR="00E8117E" w:rsidRPr="00C45469" w:rsidRDefault="00F16F28" w:rsidP="00F16F28">
      <w:pPr>
        <w:pStyle w:val="1bodycopy10pt"/>
        <w:rPr>
          <w:rFonts w:cs="Arial"/>
          <w:szCs w:val="20"/>
          <w:lang w:val="en-GB"/>
        </w:rPr>
      </w:pPr>
      <w:r w:rsidRPr="00C45469">
        <w:rPr>
          <w:rFonts w:cs="Arial"/>
          <w:szCs w:val="20"/>
          <w:lang w:val="en-GB"/>
        </w:rPr>
        <w:t>To see what support is available to you locally, have a look at</w:t>
      </w:r>
      <w:r w:rsidR="003D7FF8">
        <w:rPr>
          <w:rFonts w:cs="Arial"/>
          <w:szCs w:val="20"/>
          <w:lang w:val="en-GB"/>
        </w:rPr>
        <w:t xml:space="preserve"> Leicester City Council or Leicestershire County Council’s </w:t>
      </w:r>
      <w:r w:rsidRPr="00C45469">
        <w:rPr>
          <w:rFonts w:cs="Arial"/>
          <w:szCs w:val="20"/>
          <w:lang w:val="en-GB"/>
        </w:rPr>
        <w:t>local offer</w:t>
      </w:r>
      <w:r w:rsidR="00E8117E" w:rsidRPr="00C45469">
        <w:rPr>
          <w:rFonts w:cs="Arial"/>
          <w:szCs w:val="20"/>
          <w:lang w:val="en-GB"/>
        </w:rPr>
        <w:t xml:space="preserve"> depending on your postcode. Leicester City Council</w:t>
      </w:r>
      <w:r w:rsidR="00EE5206" w:rsidRPr="00C45469">
        <w:rPr>
          <w:rFonts w:cs="Arial"/>
          <w:szCs w:val="20"/>
          <w:lang w:val="en-GB"/>
        </w:rPr>
        <w:t xml:space="preserve"> publishes information about the local offer on their website:</w:t>
      </w:r>
      <w:r w:rsidR="00E8117E" w:rsidRPr="00C45469">
        <w:rPr>
          <w:rFonts w:cs="Arial"/>
          <w:szCs w:val="20"/>
          <w:lang w:val="en-GB"/>
        </w:rPr>
        <w:t xml:space="preserve"> </w:t>
      </w:r>
      <w:hyperlink r:id="rId18" w:history="1">
        <w:r w:rsidR="00E8117E" w:rsidRPr="00C45469">
          <w:rPr>
            <w:rFonts w:cs="Arial"/>
            <w:color w:val="0000FF"/>
            <w:szCs w:val="20"/>
            <w:u w:val="single"/>
          </w:rPr>
          <w:t>Family Information | Family Information (leicester.gov.uk)</w:t>
        </w:r>
      </w:hyperlink>
      <w:r w:rsidR="00E8117E" w:rsidRPr="00C45469">
        <w:rPr>
          <w:rFonts w:cs="Arial"/>
          <w:szCs w:val="20"/>
          <w:lang w:val="en-GB"/>
        </w:rPr>
        <w:t xml:space="preserve"> </w:t>
      </w:r>
    </w:p>
    <w:p w14:paraId="3CE4471C" w14:textId="09228B54" w:rsidR="00F16F28" w:rsidRPr="00C45469" w:rsidRDefault="00E8117E" w:rsidP="00F16F28">
      <w:pPr>
        <w:pStyle w:val="1bodycopy10pt"/>
        <w:rPr>
          <w:rFonts w:cs="Arial"/>
          <w:szCs w:val="20"/>
          <w:lang w:val="en-GB"/>
        </w:rPr>
      </w:pPr>
      <w:r w:rsidRPr="00C45469">
        <w:rPr>
          <w:rFonts w:cs="Arial"/>
          <w:szCs w:val="20"/>
          <w:lang w:val="en-GB"/>
        </w:rPr>
        <w:t xml:space="preserve">Leicestershire County Council’s website is </w:t>
      </w:r>
      <w:hyperlink r:id="rId19" w:history="1">
        <w:r w:rsidRPr="00C45469">
          <w:rPr>
            <w:rStyle w:val="Hyperlink"/>
            <w:rFonts w:cs="Arial"/>
            <w:szCs w:val="20"/>
            <w:lang w:val="en-GB"/>
          </w:rPr>
          <w:t>https://www.leicestershire.gov.uk/education-and-children/social-care-and-supporting-families/information-and-support-directory</w:t>
        </w:r>
      </w:hyperlink>
    </w:p>
    <w:p w14:paraId="494711E1" w14:textId="35A61ED9" w:rsidR="00F16F28" w:rsidRDefault="004A3668" w:rsidP="00F16F28">
      <w:pPr>
        <w:pStyle w:val="1bodycopy10pt"/>
        <w:rPr>
          <w:rFonts w:cs="Arial"/>
          <w:szCs w:val="20"/>
          <w:lang w:val="en-GB"/>
        </w:rPr>
      </w:pPr>
      <w:r w:rsidRPr="00C45469">
        <w:rPr>
          <w:rFonts w:cs="Arial"/>
          <w:szCs w:val="20"/>
          <w:lang w:val="en-GB"/>
        </w:rPr>
        <w:t xml:space="preserve">Our local </w:t>
      </w:r>
      <w:r w:rsidR="004021C5" w:rsidRPr="00C45469">
        <w:rPr>
          <w:rFonts w:cs="Arial"/>
          <w:szCs w:val="20"/>
          <w:lang w:val="en-GB"/>
        </w:rPr>
        <w:t>s</w:t>
      </w:r>
      <w:r w:rsidRPr="00C45469">
        <w:rPr>
          <w:rFonts w:cs="Arial"/>
          <w:szCs w:val="20"/>
          <w:lang w:val="en-GB"/>
        </w:rPr>
        <w:t xml:space="preserve">pecial </w:t>
      </w:r>
      <w:r w:rsidR="004021C5" w:rsidRPr="00C45469">
        <w:rPr>
          <w:rFonts w:cs="Arial"/>
          <w:szCs w:val="20"/>
          <w:lang w:val="en-GB"/>
        </w:rPr>
        <w:t>e</w:t>
      </w:r>
      <w:r w:rsidRPr="00C45469">
        <w:rPr>
          <w:rFonts w:cs="Arial"/>
          <w:szCs w:val="20"/>
          <w:lang w:val="en-GB"/>
        </w:rPr>
        <w:t xml:space="preserve">ducational </w:t>
      </w:r>
      <w:r w:rsidR="004021C5" w:rsidRPr="00C45469">
        <w:rPr>
          <w:rFonts w:cs="Arial"/>
          <w:szCs w:val="20"/>
          <w:lang w:val="en-GB"/>
        </w:rPr>
        <w:t>n</w:t>
      </w:r>
      <w:r w:rsidRPr="00C45469">
        <w:rPr>
          <w:rFonts w:cs="Arial"/>
          <w:szCs w:val="20"/>
          <w:lang w:val="en-GB"/>
        </w:rPr>
        <w:t xml:space="preserve">eeds and </w:t>
      </w:r>
      <w:r w:rsidR="004021C5" w:rsidRPr="00C45469">
        <w:rPr>
          <w:rFonts w:cs="Arial"/>
          <w:szCs w:val="20"/>
          <w:lang w:val="en-GB"/>
        </w:rPr>
        <w:t>d</w:t>
      </w:r>
      <w:r w:rsidRPr="00C45469">
        <w:rPr>
          <w:rFonts w:cs="Arial"/>
          <w:szCs w:val="20"/>
          <w:lang w:val="en-GB"/>
        </w:rPr>
        <w:t xml:space="preserve">isabilities </w:t>
      </w:r>
      <w:r w:rsidR="004021C5" w:rsidRPr="00C45469">
        <w:rPr>
          <w:rFonts w:cs="Arial"/>
          <w:szCs w:val="20"/>
          <w:lang w:val="en-GB"/>
        </w:rPr>
        <w:t>i</w:t>
      </w:r>
      <w:r w:rsidRPr="00C45469">
        <w:rPr>
          <w:rFonts w:cs="Arial"/>
          <w:szCs w:val="20"/>
          <w:lang w:val="en-GB"/>
        </w:rPr>
        <w:t xml:space="preserve">nformation </w:t>
      </w:r>
      <w:r w:rsidR="004021C5" w:rsidRPr="00C45469">
        <w:rPr>
          <w:rFonts w:cs="Arial"/>
          <w:szCs w:val="20"/>
          <w:lang w:val="en-GB"/>
        </w:rPr>
        <w:t>a</w:t>
      </w:r>
      <w:r w:rsidRPr="00C45469">
        <w:rPr>
          <w:rFonts w:cs="Arial"/>
          <w:szCs w:val="20"/>
          <w:lang w:val="en-GB"/>
        </w:rPr>
        <w:t xml:space="preserve">dvice and </w:t>
      </w:r>
      <w:r w:rsidR="004021C5" w:rsidRPr="00C45469">
        <w:rPr>
          <w:rFonts w:cs="Arial"/>
          <w:szCs w:val="20"/>
          <w:lang w:val="en-GB"/>
        </w:rPr>
        <w:t>s</w:t>
      </w:r>
      <w:r w:rsidRPr="00C45469">
        <w:rPr>
          <w:rFonts w:cs="Arial"/>
          <w:szCs w:val="20"/>
          <w:lang w:val="en-GB"/>
        </w:rPr>
        <w:t xml:space="preserve">upport </w:t>
      </w:r>
      <w:r w:rsidR="004021C5" w:rsidRPr="00C45469">
        <w:rPr>
          <w:rFonts w:cs="Arial"/>
          <w:szCs w:val="20"/>
          <w:lang w:val="en-GB"/>
        </w:rPr>
        <w:t>s</w:t>
      </w:r>
      <w:r w:rsidRPr="00C45469">
        <w:rPr>
          <w:rFonts w:cs="Arial"/>
          <w:szCs w:val="20"/>
          <w:lang w:val="en-GB"/>
        </w:rPr>
        <w:t xml:space="preserve">ervices (SENDIASS) </w:t>
      </w:r>
      <w:r w:rsidR="004021C5" w:rsidRPr="00C45469">
        <w:rPr>
          <w:rFonts w:cs="Arial"/>
          <w:szCs w:val="20"/>
          <w:lang w:val="en-GB"/>
        </w:rPr>
        <w:t>organisation</w:t>
      </w:r>
      <w:r w:rsidR="00BE2B14" w:rsidRPr="00C45469">
        <w:rPr>
          <w:rFonts w:cs="Arial"/>
          <w:szCs w:val="20"/>
          <w:lang w:val="en-GB"/>
        </w:rPr>
        <w:t xml:space="preserve"> for</w:t>
      </w:r>
      <w:r w:rsidR="003D7FF8">
        <w:rPr>
          <w:rFonts w:cs="Arial"/>
          <w:szCs w:val="20"/>
          <w:lang w:val="en-GB"/>
        </w:rPr>
        <w:t xml:space="preserve"> Leicester City is </w:t>
      </w:r>
      <w:hyperlink r:id="rId20" w:history="1">
        <w:r w:rsidR="003D7FF8" w:rsidRPr="00BA5576">
          <w:rPr>
            <w:rStyle w:val="Hyperlink"/>
            <w:rFonts w:cs="Arial"/>
            <w:szCs w:val="20"/>
            <w:lang w:val="en-GB"/>
          </w:rPr>
          <w:t>https://sendiassleicester.org.uk</w:t>
        </w:r>
      </w:hyperlink>
    </w:p>
    <w:p w14:paraId="78026415" w14:textId="2E59501D" w:rsidR="00BE2B14" w:rsidRPr="003D7FF8" w:rsidRDefault="003D7FF8" w:rsidP="00F16F28">
      <w:pPr>
        <w:pStyle w:val="1bodycopy10pt"/>
        <w:rPr>
          <w:rFonts w:cs="Arial"/>
          <w:szCs w:val="20"/>
          <w:shd w:val="clear" w:color="auto" w:fill="FFFF00"/>
          <w:lang w:val="en-GB"/>
        </w:rPr>
      </w:pPr>
      <w:r>
        <w:rPr>
          <w:rFonts w:cs="Arial"/>
          <w:szCs w:val="20"/>
          <w:lang w:val="en-GB"/>
        </w:rPr>
        <w:t xml:space="preserve">For those who live in Leicestershire the link is </w:t>
      </w:r>
      <w:hyperlink r:id="rId21" w:history="1">
        <w:r w:rsidRPr="00BA5576">
          <w:rPr>
            <w:rStyle w:val="Hyperlink"/>
            <w:rFonts w:cs="Arial"/>
            <w:szCs w:val="20"/>
            <w:lang w:val="en-GB"/>
          </w:rPr>
          <w:t>https://sendiassleicestershire.org.uk</w:t>
        </w:r>
      </w:hyperlink>
      <w:r>
        <w:rPr>
          <w:rFonts w:cs="Arial"/>
          <w:szCs w:val="20"/>
          <w:lang w:val="en-GB"/>
        </w:rPr>
        <w:t xml:space="preserve"> </w:t>
      </w:r>
    </w:p>
    <w:p w14:paraId="4685AE05" w14:textId="77777777" w:rsidR="004A3668" w:rsidRPr="00C45469" w:rsidRDefault="004A3668" w:rsidP="00F16F28">
      <w:pPr>
        <w:pStyle w:val="1bodycopy10pt"/>
        <w:rPr>
          <w:rFonts w:cs="Arial"/>
          <w:szCs w:val="20"/>
          <w:lang w:val="en-GB"/>
        </w:rPr>
      </w:pPr>
      <w:r w:rsidRPr="00C45469">
        <w:rPr>
          <w:rFonts w:cs="Arial"/>
          <w:szCs w:val="20"/>
          <w:lang w:val="en-GB"/>
        </w:rPr>
        <w:t>Local charities that offer information and support to families of children with SEND are:</w:t>
      </w:r>
    </w:p>
    <w:p w14:paraId="296AF4D7" w14:textId="073F932E" w:rsidR="009E5565" w:rsidRPr="00C45469" w:rsidRDefault="00BE2B14" w:rsidP="00F16F28">
      <w:pPr>
        <w:pStyle w:val="1bodycopy10pt"/>
        <w:rPr>
          <w:rFonts w:cs="Arial"/>
          <w:szCs w:val="20"/>
          <w:lang w:val="en-GB"/>
        </w:rPr>
      </w:pPr>
      <w:r w:rsidRPr="00C45469">
        <w:rPr>
          <w:rFonts w:cs="Arial"/>
          <w:szCs w:val="20"/>
          <w:lang w:val="en-GB"/>
        </w:rPr>
        <w:t>Leicestershire Dyslexia Association</w:t>
      </w:r>
      <w:r w:rsidR="009E5565" w:rsidRPr="00C45469">
        <w:rPr>
          <w:rFonts w:cs="Arial"/>
          <w:szCs w:val="20"/>
          <w:lang w:val="en-GB"/>
        </w:rPr>
        <w:t xml:space="preserve"> (very helpful and for those living in both Leicester and Leicestershire)</w:t>
      </w:r>
    </w:p>
    <w:p w14:paraId="63F8C916" w14:textId="7535BB9A" w:rsidR="00BE2B14" w:rsidRPr="00C45469" w:rsidRDefault="00BE2B14" w:rsidP="00F16F28">
      <w:pPr>
        <w:pStyle w:val="1bodycopy10pt"/>
        <w:rPr>
          <w:rFonts w:cs="Arial"/>
          <w:szCs w:val="20"/>
          <w:lang w:val="en-GB"/>
        </w:rPr>
      </w:pPr>
      <w:r w:rsidRPr="00C45469">
        <w:rPr>
          <w:rFonts w:cs="Arial"/>
          <w:szCs w:val="20"/>
          <w:lang w:val="en-GB"/>
        </w:rPr>
        <w:t>https://ldadyslexia.org.uk/</w:t>
      </w:r>
    </w:p>
    <w:p w14:paraId="542D093D" w14:textId="2CFE1298" w:rsidR="00F16F28" w:rsidRPr="00C45469" w:rsidRDefault="00F16F28" w:rsidP="00F16F28">
      <w:pPr>
        <w:pStyle w:val="1bodycopy10pt"/>
        <w:rPr>
          <w:rFonts w:cs="Arial"/>
          <w:szCs w:val="20"/>
          <w:lang w:val="en-GB"/>
        </w:rPr>
      </w:pPr>
      <w:r w:rsidRPr="00C45469">
        <w:rPr>
          <w:rFonts w:cs="Arial"/>
          <w:szCs w:val="20"/>
          <w:lang w:val="en-GB"/>
        </w:rPr>
        <w:t>National charities that offer information and support to families of children with SEND</w:t>
      </w:r>
      <w:r w:rsidR="004A3668" w:rsidRPr="00C45469">
        <w:rPr>
          <w:rFonts w:cs="Arial"/>
          <w:szCs w:val="20"/>
          <w:lang w:val="en-GB"/>
        </w:rPr>
        <w:t xml:space="preserve"> are</w:t>
      </w:r>
      <w:r w:rsidRPr="00C45469">
        <w:rPr>
          <w:rFonts w:cs="Arial"/>
          <w:szCs w:val="20"/>
          <w:lang w:val="en-GB"/>
        </w:rPr>
        <w:t>:</w:t>
      </w:r>
    </w:p>
    <w:p w14:paraId="5EC857AE" w14:textId="77777777" w:rsidR="00F16F28" w:rsidRPr="00C45469" w:rsidRDefault="00000000" w:rsidP="00F16F28">
      <w:pPr>
        <w:pStyle w:val="4Bulletedcopyblue"/>
        <w:rPr>
          <w:lang w:val="en-GB"/>
        </w:rPr>
      </w:pPr>
      <w:hyperlink r:id="rId22" w:history="1">
        <w:r w:rsidR="00F16F28" w:rsidRPr="00C45469">
          <w:rPr>
            <w:rStyle w:val="Hyperlink"/>
            <w:color w:val="1155CC"/>
            <w:lang w:val="en-GB"/>
          </w:rPr>
          <w:t>IPSEA</w:t>
        </w:r>
      </w:hyperlink>
    </w:p>
    <w:p w14:paraId="46D884FA" w14:textId="77777777" w:rsidR="00F16F28" w:rsidRPr="00C45469" w:rsidRDefault="00000000" w:rsidP="00F16F28">
      <w:pPr>
        <w:pStyle w:val="4Bulletedcopyblue"/>
        <w:rPr>
          <w:lang w:val="en-GB"/>
        </w:rPr>
      </w:pPr>
      <w:hyperlink r:id="rId23" w:history="1">
        <w:r w:rsidR="00F16F28" w:rsidRPr="00C45469">
          <w:rPr>
            <w:rStyle w:val="Hyperlink"/>
            <w:color w:val="1155CC"/>
            <w:lang w:val="en-GB"/>
          </w:rPr>
          <w:t>SEND family support</w:t>
        </w:r>
      </w:hyperlink>
    </w:p>
    <w:p w14:paraId="7B7251B2" w14:textId="77777777" w:rsidR="00F16F28" w:rsidRPr="00C45469" w:rsidRDefault="00000000" w:rsidP="00F16F28">
      <w:pPr>
        <w:pStyle w:val="4Bulletedcopyblue"/>
        <w:rPr>
          <w:lang w:val="en-GB"/>
        </w:rPr>
      </w:pPr>
      <w:hyperlink r:id="rId24" w:history="1">
        <w:r w:rsidR="00F16F28" w:rsidRPr="00C45469">
          <w:rPr>
            <w:rStyle w:val="Hyperlink"/>
            <w:color w:val="1155CC"/>
            <w:lang w:val="en-GB"/>
          </w:rPr>
          <w:t>NSPCC</w:t>
        </w:r>
      </w:hyperlink>
    </w:p>
    <w:p w14:paraId="6BB50290" w14:textId="77777777" w:rsidR="00F16F28" w:rsidRPr="00C45469" w:rsidRDefault="00000000" w:rsidP="00F16F28">
      <w:pPr>
        <w:pStyle w:val="4Bulletedcopyblue"/>
        <w:rPr>
          <w:lang w:val="en-GB"/>
        </w:rPr>
      </w:pPr>
      <w:hyperlink r:id="rId25" w:history="1">
        <w:r w:rsidR="00F16F28" w:rsidRPr="00C45469">
          <w:rPr>
            <w:rStyle w:val="Hyperlink"/>
            <w:color w:val="1155CC"/>
            <w:lang w:val="en-GB"/>
          </w:rPr>
          <w:t>Family Action</w:t>
        </w:r>
      </w:hyperlink>
    </w:p>
    <w:p w14:paraId="1A30338B" w14:textId="77777777" w:rsidR="00F16F28" w:rsidRPr="00C45469" w:rsidRDefault="00000000" w:rsidP="00F16F28">
      <w:pPr>
        <w:pStyle w:val="4Bulletedcopyblue"/>
        <w:rPr>
          <w:rStyle w:val="Hyperlink"/>
          <w:color w:val="auto"/>
          <w:u w:val="none"/>
          <w:lang w:val="en-GB"/>
        </w:rPr>
      </w:pPr>
      <w:hyperlink r:id="rId26" w:history="1">
        <w:r w:rsidR="00F16F28" w:rsidRPr="00C45469">
          <w:rPr>
            <w:rStyle w:val="Hyperlink"/>
            <w:color w:val="1155CC"/>
            <w:lang w:val="en-GB"/>
          </w:rPr>
          <w:t>Special Needs Jungle</w:t>
        </w:r>
      </w:hyperlink>
    </w:p>
    <w:p w14:paraId="46361E42" w14:textId="77777777" w:rsidR="00DE5B4A" w:rsidRPr="00C45469" w:rsidRDefault="00DE5B4A" w:rsidP="00DE5B4A">
      <w:pPr>
        <w:pStyle w:val="4Bulletedcopyblue"/>
        <w:numPr>
          <w:ilvl w:val="0"/>
          <w:numId w:val="0"/>
        </w:numPr>
        <w:ind w:left="340"/>
        <w:rPr>
          <w:lang w:val="en-GB"/>
        </w:rPr>
      </w:pPr>
    </w:p>
    <w:p w14:paraId="25339DC0" w14:textId="77777777" w:rsidR="00F16F28" w:rsidRPr="00C45469" w:rsidRDefault="00C3318B" w:rsidP="00F16F28">
      <w:pPr>
        <w:pStyle w:val="Heading1"/>
        <w:rPr>
          <w:sz w:val="20"/>
          <w:szCs w:val="20"/>
          <w:lang w:eastAsia="en-GB"/>
        </w:rPr>
      </w:pPr>
      <w:bookmarkStart w:id="59" w:name="_Toc116987835"/>
      <w:bookmarkStart w:id="60" w:name="_Toc117080345"/>
      <w:bookmarkStart w:id="61" w:name="_Toc119070510"/>
      <w:r w:rsidRPr="00C45469">
        <w:rPr>
          <w:sz w:val="20"/>
          <w:szCs w:val="20"/>
          <w:lang w:eastAsia="en-GB"/>
        </w:rPr>
        <w:t>19</w:t>
      </w:r>
      <w:r w:rsidR="00F16F28" w:rsidRPr="00C45469">
        <w:rPr>
          <w:sz w:val="20"/>
          <w:szCs w:val="20"/>
          <w:lang w:eastAsia="en-GB"/>
        </w:rPr>
        <w:t>. Glossary</w:t>
      </w:r>
      <w:bookmarkEnd w:id="59"/>
      <w:bookmarkEnd w:id="60"/>
      <w:bookmarkEnd w:id="61"/>
    </w:p>
    <w:p w14:paraId="48378513" w14:textId="77777777" w:rsidR="00F16F28" w:rsidRPr="00C45469" w:rsidRDefault="00F16F28" w:rsidP="00F16F28">
      <w:pPr>
        <w:pStyle w:val="4Bulletedcopyblue"/>
        <w:rPr>
          <w:b/>
          <w:bCs/>
          <w:lang w:val="en-GB" w:eastAsia="en-GB"/>
        </w:rPr>
      </w:pPr>
      <w:r w:rsidRPr="00C45469">
        <w:rPr>
          <w:b/>
          <w:bCs/>
          <w:lang w:val="en-GB" w:eastAsia="en-GB"/>
        </w:rPr>
        <w:t xml:space="preserve">Access arrangements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s</w:t>
      </w:r>
      <w:r w:rsidRPr="00C45469">
        <w:rPr>
          <w:lang w:val="en-GB" w:eastAsia="en-GB"/>
        </w:rPr>
        <w:t>pecial arrangements to allow pupils with SEND to access assessments or exams</w:t>
      </w:r>
    </w:p>
    <w:p w14:paraId="14F8F7D5" w14:textId="1F24176A" w:rsidR="00F16F28" w:rsidRPr="00C45469" w:rsidRDefault="00F16F28" w:rsidP="00F16F28">
      <w:pPr>
        <w:pStyle w:val="4Bulletedcopyblue"/>
        <w:rPr>
          <w:b/>
          <w:bCs/>
          <w:lang w:val="en-GB" w:eastAsia="en-GB"/>
        </w:rPr>
      </w:pPr>
      <w:r w:rsidRPr="00C45469">
        <w:rPr>
          <w:b/>
          <w:bCs/>
          <w:lang w:val="en-GB" w:eastAsia="en-GB"/>
        </w:rPr>
        <w:t xml:space="preserve">Annual review </w:t>
      </w:r>
      <w:r w:rsidR="004A3668" w:rsidRPr="00C45469">
        <w:rPr>
          <w:color w:val="1D1C1D"/>
          <w:shd w:val="clear" w:color="auto" w:fill="FFFFFF"/>
          <w:lang w:val="en-GB"/>
        </w:rPr>
        <w:t>–</w:t>
      </w:r>
      <w:r w:rsidRPr="00C45469">
        <w:rPr>
          <w:b/>
          <w:bCs/>
          <w:lang w:val="en-GB" w:eastAsia="en-GB"/>
        </w:rPr>
        <w:t xml:space="preserve"> </w:t>
      </w:r>
      <w:r w:rsidR="004A3668" w:rsidRPr="00C45469">
        <w:rPr>
          <w:lang w:val="en-GB" w:eastAsia="en-GB"/>
        </w:rPr>
        <w:t>a</w:t>
      </w:r>
      <w:r w:rsidRPr="00C45469">
        <w:rPr>
          <w:lang w:val="en-GB" w:eastAsia="en-GB"/>
        </w:rPr>
        <w:t>n annual meeting to review the provision in a pupil</w:t>
      </w:r>
      <w:r w:rsidR="004A3668" w:rsidRPr="00C45469">
        <w:rPr>
          <w:lang w:val="en-GB" w:eastAsia="en-GB"/>
        </w:rPr>
        <w:t>’</w:t>
      </w:r>
      <w:r w:rsidRPr="00C45469">
        <w:rPr>
          <w:lang w:val="en-GB" w:eastAsia="en-GB"/>
        </w:rPr>
        <w:t>s EHC plan</w:t>
      </w:r>
      <w:r w:rsidR="009E5565" w:rsidRPr="00C45469">
        <w:rPr>
          <w:lang w:val="en-GB" w:eastAsia="en-GB"/>
        </w:rPr>
        <w:t>, also called an EHCP</w:t>
      </w:r>
    </w:p>
    <w:p w14:paraId="2E485642" w14:textId="77777777" w:rsidR="00F16F28" w:rsidRPr="00C45469" w:rsidRDefault="00F16F28" w:rsidP="00F16F28">
      <w:pPr>
        <w:pStyle w:val="4Bulletedcopyblue"/>
        <w:rPr>
          <w:b/>
          <w:bCs/>
          <w:lang w:val="en-GB" w:eastAsia="en-GB"/>
        </w:rPr>
      </w:pPr>
      <w:r w:rsidRPr="00C45469">
        <w:rPr>
          <w:b/>
          <w:bCs/>
          <w:lang w:val="en-GB" w:eastAsia="en-GB"/>
        </w:rPr>
        <w:t xml:space="preserve">Area of need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t</w:t>
      </w:r>
      <w:r w:rsidRPr="00C45469">
        <w:rPr>
          <w:lang w:val="en-GB" w:eastAsia="en-GB"/>
        </w:rPr>
        <w:t>he 4 areas of need describe different types of needs a pupil with SEND can have. The 4 areas are communication and interaction</w:t>
      </w:r>
      <w:r w:rsidR="004A3668" w:rsidRPr="00C45469">
        <w:rPr>
          <w:lang w:val="en-GB" w:eastAsia="en-GB"/>
        </w:rPr>
        <w:t>;</w:t>
      </w:r>
      <w:r w:rsidRPr="00C45469">
        <w:rPr>
          <w:lang w:val="en-GB" w:eastAsia="en-GB"/>
        </w:rPr>
        <w:t xml:space="preserve"> cognition and learning</w:t>
      </w:r>
      <w:r w:rsidR="004A3668" w:rsidRPr="00C45469">
        <w:rPr>
          <w:lang w:val="en-GB" w:eastAsia="en-GB"/>
        </w:rPr>
        <w:t>;</w:t>
      </w:r>
      <w:r w:rsidRPr="00C45469">
        <w:rPr>
          <w:lang w:val="en-GB" w:eastAsia="en-GB"/>
        </w:rPr>
        <w:t xml:space="preserve"> physical and/or sensory</w:t>
      </w:r>
      <w:r w:rsidR="004A3668" w:rsidRPr="00C45469">
        <w:rPr>
          <w:lang w:val="en-GB" w:eastAsia="en-GB"/>
        </w:rPr>
        <w:t>;</w:t>
      </w:r>
      <w:r w:rsidRPr="00C45469">
        <w:rPr>
          <w:lang w:val="en-GB" w:eastAsia="en-GB"/>
        </w:rPr>
        <w:t xml:space="preserve"> and social</w:t>
      </w:r>
      <w:r w:rsidR="004A3668" w:rsidRPr="00C45469">
        <w:rPr>
          <w:lang w:val="en-GB" w:eastAsia="en-GB"/>
        </w:rPr>
        <w:t>,</w:t>
      </w:r>
      <w:r w:rsidRPr="00C45469">
        <w:rPr>
          <w:lang w:val="en-GB" w:eastAsia="en-GB"/>
        </w:rPr>
        <w:t xml:space="preserve"> emotional and mental health needs.</w:t>
      </w:r>
    </w:p>
    <w:p w14:paraId="2821FE71" w14:textId="77777777" w:rsidR="00F16F28" w:rsidRPr="00C45469" w:rsidRDefault="00F16F28" w:rsidP="00F16F28">
      <w:pPr>
        <w:pStyle w:val="4Bulletedcopyblue"/>
        <w:rPr>
          <w:b/>
          <w:bCs/>
          <w:lang w:val="en-GB" w:eastAsia="en-GB"/>
        </w:rPr>
      </w:pPr>
      <w:r w:rsidRPr="00C45469">
        <w:rPr>
          <w:b/>
          <w:bCs/>
          <w:lang w:val="en-GB" w:eastAsia="en-GB"/>
        </w:rPr>
        <w:t xml:space="preserve">CAMHS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c</w:t>
      </w:r>
      <w:r w:rsidRPr="00C45469">
        <w:rPr>
          <w:lang w:val="en-GB" w:eastAsia="en-GB"/>
        </w:rPr>
        <w:t xml:space="preserve">hild and </w:t>
      </w:r>
      <w:r w:rsidR="004A3668" w:rsidRPr="00C45469">
        <w:rPr>
          <w:lang w:val="en-GB" w:eastAsia="en-GB"/>
        </w:rPr>
        <w:t>a</w:t>
      </w:r>
      <w:r w:rsidRPr="00C45469">
        <w:rPr>
          <w:lang w:val="en-GB" w:eastAsia="en-GB"/>
        </w:rPr>
        <w:t xml:space="preserve">dolescent </w:t>
      </w:r>
      <w:r w:rsidR="004A3668" w:rsidRPr="00C45469">
        <w:rPr>
          <w:lang w:val="en-GB" w:eastAsia="en-GB"/>
        </w:rPr>
        <w:t>m</w:t>
      </w:r>
      <w:r w:rsidRPr="00C45469">
        <w:rPr>
          <w:lang w:val="en-GB" w:eastAsia="en-GB"/>
        </w:rPr>
        <w:t xml:space="preserve">ental </w:t>
      </w:r>
      <w:r w:rsidR="004A3668" w:rsidRPr="00C45469">
        <w:rPr>
          <w:lang w:val="en-GB" w:eastAsia="en-GB"/>
        </w:rPr>
        <w:t>h</w:t>
      </w:r>
      <w:r w:rsidRPr="00C45469">
        <w:rPr>
          <w:lang w:val="en-GB" w:eastAsia="en-GB"/>
        </w:rPr>
        <w:t xml:space="preserve">ealth </w:t>
      </w:r>
      <w:r w:rsidR="004A3668" w:rsidRPr="00C45469">
        <w:rPr>
          <w:lang w:val="en-GB" w:eastAsia="en-GB"/>
        </w:rPr>
        <w:t>s</w:t>
      </w:r>
      <w:r w:rsidRPr="00C45469">
        <w:rPr>
          <w:lang w:val="en-GB" w:eastAsia="en-GB"/>
        </w:rPr>
        <w:t>ervices</w:t>
      </w:r>
    </w:p>
    <w:p w14:paraId="3B2AEE12" w14:textId="77777777" w:rsidR="00F16F28" w:rsidRPr="00C45469" w:rsidRDefault="00F16F28" w:rsidP="00F16F28">
      <w:pPr>
        <w:pStyle w:val="4Bulletedcopyblue"/>
        <w:rPr>
          <w:b/>
          <w:bCs/>
          <w:lang w:val="en-GB" w:eastAsia="en-GB"/>
        </w:rPr>
      </w:pPr>
      <w:r w:rsidRPr="00C45469">
        <w:rPr>
          <w:b/>
          <w:bCs/>
          <w:lang w:val="en-GB" w:eastAsia="en-GB"/>
        </w:rPr>
        <w:t xml:space="preserve">Differentiation </w:t>
      </w:r>
      <w:r w:rsidR="004A3668" w:rsidRPr="00C45469">
        <w:rPr>
          <w:color w:val="1D1C1D"/>
          <w:shd w:val="clear" w:color="auto" w:fill="FFFFFF"/>
          <w:lang w:val="en-GB"/>
        </w:rPr>
        <w:t>– w</w:t>
      </w:r>
      <w:r w:rsidRPr="00C45469">
        <w:rPr>
          <w:lang w:val="en-GB" w:eastAsia="en-GB"/>
        </w:rPr>
        <w:t xml:space="preserve">hen teachers </w:t>
      </w:r>
      <w:r w:rsidR="004A3668" w:rsidRPr="00C45469">
        <w:rPr>
          <w:lang w:val="en-GB" w:eastAsia="en-GB"/>
        </w:rPr>
        <w:t>adapt how</w:t>
      </w:r>
      <w:r w:rsidRPr="00C45469">
        <w:rPr>
          <w:lang w:val="en-GB" w:eastAsia="en-GB"/>
        </w:rPr>
        <w:t xml:space="preserve"> they teach in response to a pupil</w:t>
      </w:r>
      <w:r w:rsidR="004A3668" w:rsidRPr="00C45469">
        <w:rPr>
          <w:lang w:val="en-GB" w:eastAsia="en-GB"/>
        </w:rPr>
        <w:t>’</w:t>
      </w:r>
      <w:r w:rsidRPr="00C45469">
        <w:rPr>
          <w:lang w:val="en-GB" w:eastAsia="en-GB"/>
        </w:rPr>
        <w:t>s needs</w:t>
      </w:r>
    </w:p>
    <w:p w14:paraId="78FC0B24" w14:textId="77777777" w:rsidR="00F16F28" w:rsidRPr="00C45469" w:rsidRDefault="00F16F28" w:rsidP="00F16F28">
      <w:pPr>
        <w:pStyle w:val="4Bulletedcopyblue"/>
        <w:rPr>
          <w:b/>
          <w:bCs/>
          <w:lang w:val="en-GB" w:eastAsia="en-GB"/>
        </w:rPr>
      </w:pPr>
      <w:r w:rsidRPr="00C45469">
        <w:rPr>
          <w:b/>
          <w:bCs/>
          <w:lang w:val="en-GB" w:eastAsia="en-GB"/>
        </w:rPr>
        <w:t xml:space="preserve">EHC needs assessment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t</w:t>
      </w:r>
      <w:r w:rsidRPr="00C45469">
        <w:rPr>
          <w:lang w:val="en-GB" w:eastAsia="en-GB"/>
        </w:rPr>
        <w:t>he needs assessment is the first step on the way to securing an EHC plan. The local authority will do an assessment to decide whether a child needs an EHC plan.</w:t>
      </w:r>
    </w:p>
    <w:p w14:paraId="784465C7" w14:textId="3ABD13A7" w:rsidR="00F16F28" w:rsidRPr="00C45469" w:rsidRDefault="00F16F28" w:rsidP="00F16F28">
      <w:pPr>
        <w:pStyle w:val="4Bulletedcopyblue"/>
        <w:rPr>
          <w:b/>
          <w:bCs/>
          <w:lang w:val="en-GB" w:eastAsia="en-GB"/>
        </w:rPr>
      </w:pPr>
      <w:r w:rsidRPr="00C45469">
        <w:rPr>
          <w:b/>
          <w:bCs/>
          <w:lang w:val="en-GB" w:eastAsia="en-GB"/>
        </w:rPr>
        <w:t xml:space="preserve">EHC plan </w:t>
      </w:r>
      <w:r w:rsidR="004A3668" w:rsidRPr="00C45469">
        <w:rPr>
          <w:color w:val="1D1C1D"/>
          <w:shd w:val="clear" w:color="auto" w:fill="FFFFFF"/>
          <w:lang w:val="en-GB"/>
        </w:rPr>
        <w:t>–</w:t>
      </w:r>
      <w:r w:rsidRPr="00C45469">
        <w:rPr>
          <w:b/>
          <w:bCs/>
          <w:lang w:val="en-GB" w:eastAsia="en-GB"/>
        </w:rPr>
        <w:t xml:space="preserve"> </w:t>
      </w:r>
      <w:r w:rsidR="004A3668" w:rsidRPr="00C45469">
        <w:rPr>
          <w:lang w:val="en-GB" w:eastAsia="en-GB"/>
        </w:rPr>
        <w:t>a</w:t>
      </w:r>
      <w:r w:rsidRPr="00C45469">
        <w:rPr>
          <w:lang w:val="en-GB" w:eastAsia="en-GB"/>
        </w:rPr>
        <w:t>n education</w:t>
      </w:r>
      <w:r w:rsidR="004A3668" w:rsidRPr="00C45469">
        <w:rPr>
          <w:lang w:val="en-GB" w:eastAsia="en-GB"/>
        </w:rPr>
        <w:t>,</w:t>
      </w:r>
      <w:r w:rsidRPr="00C45469">
        <w:rPr>
          <w:lang w:val="en-GB" w:eastAsia="en-GB"/>
        </w:rPr>
        <w:t xml:space="preserve"> health and care plan </w:t>
      </w:r>
      <w:proofErr w:type="gramStart"/>
      <w:r w:rsidRPr="00C45469">
        <w:rPr>
          <w:lang w:val="en-GB" w:eastAsia="en-GB"/>
        </w:rPr>
        <w:t>is</w:t>
      </w:r>
      <w:proofErr w:type="gramEnd"/>
      <w:r w:rsidRPr="00C45469">
        <w:rPr>
          <w:lang w:val="en-GB" w:eastAsia="en-GB"/>
        </w:rPr>
        <w:t xml:space="preserve"> a legally-binding document that sets out a child’s needs and the provision that will be put in place to meet their needs</w:t>
      </w:r>
      <w:r w:rsidR="009E5565" w:rsidRPr="00C45469">
        <w:rPr>
          <w:lang w:val="en-GB" w:eastAsia="en-GB"/>
        </w:rPr>
        <w:t>, also called an EHCP</w:t>
      </w:r>
    </w:p>
    <w:p w14:paraId="73016D50" w14:textId="77777777" w:rsidR="00F16F28" w:rsidRPr="00C45469" w:rsidRDefault="00F16F28" w:rsidP="00F16F28">
      <w:pPr>
        <w:pStyle w:val="4Bulletedcopyblue"/>
        <w:rPr>
          <w:b/>
          <w:bCs/>
          <w:lang w:val="en-GB" w:eastAsia="en-GB"/>
        </w:rPr>
      </w:pPr>
      <w:r w:rsidRPr="00C45469">
        <w:rPr>
          <w:b/>
          <w:bCs/>
          <w:lang w:val="en-GB" w:eastAsia="en-GB"/>
        </w:rPr>
        <w:t>First</w:t>
      </w:r>
      <w:r w:rsidR="004A3668" w:rsidRPr="00C45469">
        <w:rPr>
          <w:b/>
          <w:bCs/>
          <w:lang w:val="en-GB" w:eastAsia="en-GB"/>
        </w:rPr>
        <w:t>-</w:t>
      </w:r>
      <w:r w:rsidRPr="00C45469">
        <w:rPr>
          <w:b/>
          <w:bCs/>
          <w:lang w:val="en-GB" w:eastAsia="en-GB"/>
        </w:rPr>
        <w:t xml:space="preserve">tier tribunal/SEND tribunal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 xml:space="preserve">a </w:t>
      </w:r>
      <w:r w:rsidRPr="00C45469">
        <w:rPr>
          <w:lang w:val="en-GB" w:eastAsia="en-GB"/>
        </w:rPr>
        <w:t>court where you can appeal against the local authority’s decisions about EHC needs assessments or plans</w:t>
      </w:r>
      <w:r w:rsidR="004A3668" w:rsidRPr="00C45469">
        <w:rPr>
          <w:lang w:val="en-GB" w:eastAsia="en-GB"/>
        </w:rPr>
        <w:t xml:space="preserve"> and against discrimination by a school or local authority due to SEND</w:t>
      </w:r>
    </w:p>
    <w:p w14:paraId="18CB972B" w14:textId="77777777" w:rsidR="00F16F28" w:rsidRPr="00C45469" w:rsidRDefault="00F16F28" w:rsidP="00F16F28">
      <w:pPr>
        <w:pStyle w:val="4Bulletedcopyblue"/>
        <w:rPr>
          <w:b/>
          <w:bCs/>
          <w:lang w:val="en-GB" w:eastAsia="en-GB"/>
        </w:rPr>
      </w:pPr>
      <w:r w:rsidRPr="00C45469">
        <w:rPr>
          <w:b/>
          <w:bCs/>
          <w:lang w:val="en-GB" w:eastAsia="en-GB"/>
        </w:rPr>
        <w:t>Graduated approach</w:t>
      </w:r>
      <w:r w:rsidRPr="00C45469">
        <w:rPr>
          <w:lang w:val="en-GB" w:eastAsia="en-GB"/>
        </w:rPr>
        <w:t xml:space="preserv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a</w:t>
      </w:r>
      <w:r w:rsidRPr="00C45469">
        <w:rPr>
          <w:lang w:val="en-GB" w:eastAsia="en-GB"/>
        </w:rPr>
        <w:t>n approach to providing SEN support in which the school provides support in successive cycles of assessing the pupil</w:t>
      </w:r>
      <w:r w:rsidR="004A3668" w:rsidRPr="00C45469">
        <w:rPr>
          <w:lang w:val="en-GB" w:eastAsia="en-GB"/>
        </w:rPr>
        <w:t>’</w:t>
      </w:r>
      <w:r w:rsidRPr="00C45469">
        <w:rPr>
          <w:lang w:val="en-GB" w:eastAsia="en-GB"/>
        </w:rPr>
        <w:t>s needs, planning the provision, implementing the plan, and reviewing the impact of the action on the pupil</w:t>
      </w:r>
    </w:p>
    <w:p w14:paraId="5572FEE6" w14:textId="77777777" w:rsidR="00F16F28" w:rsidRPr="00C45469" w:rsidRDefault="00F16F28" w:rsidP="00F16F28">
      <w:pPr>
        <w:pStyle w:val="4Bulletedcopyblue"/>
        <w:rPr>
          <w:b/>
          <w:bCs/>
          <w:lang w:val="en-GB" w:eastAsia="en-GB"/>
        </w:rPr>
      </w:pPr>
      <w:r w:rsidRPr="00C45469">
        <w:rPr>
          <w:b/>
          <w:bCs/>
          <w:lang w:val="en-GB" w:eastAsia="en-GB"/>
        </w:rPr>
        <w:t xml:space="preserve">Intervention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a</w:t>
      </w:r>
      <w:r w:rsidRPr="00C45469">
        <w:rPr>
          <w:lang w:val="en-GB" w:eastAsia="en-GB"/>
        </w:rPr>
        <w:t xml:space="preserve"> short-term</w:t>
      </w:r>
      <w:r w:rsidR="004A3668" w:rsidRPr="00C45469">
        <w:rPr>
          <w:lang w:val="en-GB" w:eastAsia="en-GB"/>
        </w:rPr>
        <w:t>,</w:t>
      </w:r>
      <w:r w:rsidRPr="00C45469">
        <w:rPr>
          <w:lang w:val="en-GB" w:eastAsia="en-GB"/>
        </w:rPr>
        <w:t xml:space="preserve"> targeted approach to teaching a pupil with a specific outcome in mind </w:t>
      </w:r>
    </w:p>
    <w:p w14:paraId="37A992D3" w14:textId="77777777" w:rsidR="00F16F28" w:rsidRPr="00C45469" w:rsidRDefault="00F16F28" w:rsidP="00F16F28">
      <w:pPr>
        <w:pStyle w:val="4Bulletedcopyblue"/>
        <w:rPr>
          <w:b/>
          <w:bCs/>
          <w:lang w:val="en-GB" w:eastAsia="en-GB"/>
        </w:rPr>
      </w:pPr>
      <w:r w:rsidRPr="00C45469">
        <w:rPr>
          <w:b/>
          <w:bCs/>
          <w:lang w:val="en-GB" w:eastAsia="en-GB"/>
        </w:rPr>
        <w:t xml:space="preserve">Local offer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i</w:t>
      </w:r>
      <w:r w:rsidRPr="00C45469">
        <w:rPr>
          <w:lang w:val="en-GB" w:eastAsia="en-GB"/>
        </w:rPr>
        <w:t>nformation provided by the local authority which explains what services and support are on offer for pupils with SEN in the local area</w:t>
      </w:r>
    </w:p>
    <w:p w14:paraId="7F727740" w14:textId="77777777" w:rsidR="00F16F28" w:rsidRPr="00C45469" w:rsidRDefault="00F16F28" w:rsidP="00F16F28">
      <w:pPr>
        <w:pStyle w:val="4Bulletedcopyblue"/>
        <w:rPr>
          <w:b/>
          <w:bCs/>
          <w:lang w:val="en-GB" w:eastAsia="en-GB"/>
        </w:rPr>
      </w:pPr>
      <w:r w:rsidRPr="00C45469">
        <w:rPr>
          <w:b/>
          <w:bCs/>
          <w:lang w:val="en-GB" w:eastAsia="en-GB"/>
        </w:rPr>
        <w:t xml:space="preserve">Outcome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t</w:t>
      </w:r>
      <w:r w:rsidRPr="00C45469">
        <w:rPr>
          <w:lang w:val="en-GB" w:eastAsia="en-GB"/>
        </w:rPr>
        <w:t>arget for improvement for pupils with SEND</w:t>
      </w:r>
      <w:r w:rsidR="004A3668" w:rsidRPr="00C45469">
        <w:rPr>
          <w:lang w:val="en-GB" w:eastAsia="en-GB"/>
        </w:rPr>
        <w:t>. T</w:t>
      </w:r>
      <w:r w:rsidRPr="00C45469">
        <w:rPr>
          <w:lang w:val="en-GB" w:eastAsia="en-GB"/>
        </w:rPr>
        <w:t>hese targets don't necessarily have to be related to academic attainment </w:t>
      </w:r>
    </w:p>
    <w:p w14:paraId="6555C0D8" w14:textId="77777777" w:rsidR="00F16F28" w:rsidRPr="00C45469" w:rsidRDefault="00F16F28" w:rsidP="00F16F28">
      <w:pPr>
        <w:pStyle w:val="4Bulletedcopyblue"/>
        <w:rPr>
          <w:b/>
          <w:bCs/>
          <w:lang w:val="en-GB" w:eastAsia="en-GB"/>
        </w:rPr>
      </w:pPr>
      <w:r w:rsidRPr="00C45469">
        <w:rPr>
          <w:b/>
          <w:bCs/>
          <w:lang w:val="en-GB" w:eastAsia="en-GB"/>
        </w:rPr>
        <w:t xml:space="preserve">Reasonable adjustments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c</w:t>
      </w:r>
      <w:r w:rsidRPr="00C45469">
        <w:rPr>
          <w:lang w:val="en-GB" w:eastAsia="en-GB"/>
        </w:rPr>
        <w:t xml:space="preserve">hanges that the school </w:t>
      </w:r>
      <w:r w:rsidR="004A3668" w:rsidRPr="00C45469">
        <w:rPr>
          <w:lang w:val="en-GB" w:eastAsia="en-GB"/>
        </w:rPr>
        <w:t>must</w:t>
      </w:r>
      <w:r w:rsidRPr="00C45469">
        <w:rPr>
          <w:lang w:val="en-GB" w:eastAsia="en-GB"/>
        </w:rPr>
        <w:t xml:space="preserve"> ma</w:t>
      </w:r>
      <w:r w:rsidR="004A3668" w:rsidRPr="00C45469">
        <w:rPr>
          <w:lang w:val="en-GB" w:eastAsia="en-GB"/>
        </w:rPr>
        <w:t>k</w:t>
      </w:r>
      <w:r w:rsidRPr="00C45469">
        <w:rPr>
          <w:lang w:val="en-GB" w:eastAsia="en-GB"/>
        </w:rPr>
        <w:t>e to remove or reduce any disadvantages caused by a child’s disability  </w:t>
      </w:r>
    </w:p>
    <w:p w14:paraId="25D3FC35" w14:textId="77777777" w:rsidR="00F16F28" w:rsidRPr="00C45469" w:rsidRDefault="00F16F28" w:rsidP="00F16F28">
      <w:pPr>
        <w:pStyle w:val="4Bulletedcopyblue"/>
        <w:rPr>
          <w:b/>
          <w:bCs/>
          <w:lang w:val="en-GB" w:eastAsia="en-GB"/>
        </w:rPr>
      </w:pPr>
      <w:r w:rsidRPr="00C45469">
        <w:rPr>
          <w:b/>
          <w:bCs/>
          <w:lang w:val="en-GB" w:eastAsia="en-GB"/>
        </w:rPr>
        <w:t xml:space="preserve">SENCO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t</w:t>
      </w:r>
      <w:r w:rsidRPr="00C45469">
        <w:rPr>
          <w:lang w:val="en-GB" w:eastAsia="en-GB"/>
        </w:rPr>
        <w:t>he special educational needs co</w:t>
      </w:r>
      <w:r w:rsidR="004A3668" w:rsidRPr="00C45469">
        <w:rPr>
          <w:lang w:val="en-GB" w:eastAsia="en-GB"/>
        </w:rPr>
        <w:t>-</w:t>
      </w:r>
      <w:r w:rsidRPr="00C45469">
        <w:rPr>
          <w:lang w:val="en-GB" w:eastAsia="en-GB"/>
        </w:rPr>
        <w:t xml:space="preserve">ordinator </w:t>
      </w:r>
    </w:p>
    <w:p w14:paraId="507F39A5" w14:textId="77777777" w:rsidR="00F16F28" w:rsidRPr="00C45469" w:rsidRDefault="00F16F28" w:rsidP="00F16F28">
      <w:pPr>
        <w:pStyle w:val="4Bulletedcopyblue"/>
        <w:rPr>
          <w:b/>
          <w:bCs/>
          <w:lang w:val="en-GB" w:eastAsia="en-GB"/>
        </w:rPr>
      </w:pPr>
      <w:r w:rsidRPr="00C45469">
        <w:rPr>
          <w:b/>
          <w:bCs/>
          <w:lang w:val="en-GB" w:eastAsia="en-GB"/>
        </w:rPr>
        <w:t xml:space="preserve">SEN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s</w:t>
      </w:r>
      <w:r w:rsidRPr="00C45469">
        <w:rPr>
          <w:lang w:val="en-GB" w:eastAsia="en-GB"/>
        </w:rPr>
        <w:t>pecial educational needs</w:t>
      </w:r>
    </w:p>
    <w:p w14:paraId="3BD35837" w14:textId="77777777" w:rsidR="00F16F28" w:rsidRPr="00C45469" w:rsidRDefault="00F16F28" w:rsidP="00F16F28">
      <w:pPr>
        <w:pStyle w:val="4Bulletedcopyblue"/>
        <w:rPr>
          <w:lang w:val="en-GB" w:eastAsia="en-GB"/>
        </w:rPr>
      </w:pPr>
      <w:r w:rsidRPr="00C45469">
        <w:rPr>
          <w:b/>
          <w:bCs/>
          <w:lang w:val="en-GB" w:eastAsia="en-GB"/>
        </w:rPr>
        <w:t>SEND</w:t>
      </w:r>
      <w:r w:rsidRPr="00C45469">
        <w:rPr>
          <w:lang w:val="en-GB" w:eastAsia="en-GB"/>
        </w:rPr>
        <w:t xml:space="preserv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s</w:t>
      </w:r>
      <w:r w:rsidRPr="00C45469">
        <w:rPr>
          <w:lang w:val="en-GB" w:eastAsia="en-GB"/>
        </w:rPr>
        <w:t>pecial educational needs and disabilities</w:t>
      </w:r>
    </w:p>
    <w:p w14:paraId="35EC17B0" w14:textId="77777777" w:rsidR="00F16F28" w:rsidRPr="00C45469" w:rsidRDefault="00F16F28" w:rsidP="00F16F28">
      <w:pPr>
        <w:pStyle w:val="4Bulletedcopyblue"/>
        <w:rPr>
          <w:lang w:val="en-GB" w:eastAsia="en-GB"/>
        </w:rPr>
      </w:pPr>
      <w:r w:rsidRPr="00C45469">
        <w:rPr>
          <w:b/>
          <w:bCs/>
          <w:lang w:val="en-GB" w:eastAsia="en-GB"/>
        </w:rPr>
        <w:t>SEND Code of Practice</w:t>
      </w:r>
      <w:r w:rsidRPr="00C45469">
        <w:rPr>
          <w:lang w:val="en-GB" w:eastAsia="en-GB"/>
        </w:rPr>
        <w:t xml:space="preserv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t</w:t>
      </w:r>
      <w:r w:rsidRPr="00C45469">
        <w:rPr>
          <w:lang w:val="en-GB" w:eastAsia="en-GB"/>
        </w:rPr>
        <w:t>he statutory guidance that schools must follow to support children with SEND</w:t>
      </w:r>
    </w:p>
    <w:p w14:paraId="3D558F62" w14:textId="77777777" w:rsidR="00F16F28" w:rsidRPr="00C45469" w:rsidRDefault="00F16F28" w:rsidP="00F16F28">
      <w:pPr>
        <w:pStyle w:val="4Bulletedcopyblue"/>
        <w:rPr>
          <w:lang w:val="en-GB" w:eastAsia="en-GB"/>
        </w:rPr>
      </w:pPr>
      <w:r w:rsidRPr="00C45469">
        <w:rPr>
          <w:b/>
          <w:bCs/>
          <w:lang w:val="en-GB" w:eastAsia="en-GB"/>
        </w:rPr>
        <w:t>SEN information report</w:t>
      </w:r>
      <w:r w:rsidRPr="00C45469">
        <w:rPr>
          <w:lang w:val="en-GB" w:eastAsia="en-GB"/>
        </w:rPr>
        <w:t xml:space="preserv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a</w:t>
      </w:r>
      <w:r w:rsidRPr="00C45469">
        <w:rPr>
          <w:lang w:val="en-GB" w:eastAsia="en-GB"/>
        </w:rPr>
        <w:t xml:space="preserve"> report that schools must publish on their website, that explains how the school supports pupils with SEN</w:t>
      </w:r>
    </w:p>
    <w:p w14:paraId="166A7147" w14:textId="77777777" w:rsidR="00F16F28" w:rsidRPr="00C45469" w:rsidRDefault="00F16F28" w:rsidP="00F16F28">
      <w:pPr>
        <w:pStyle w:val="4Bulletedcopyblue"/>
        <w:rPr>
          <w:b/>
          <w:bCs/>
          <w:lang w:val="en-GB" w:eastAsia="en-GB"/>
        </w:rPr>
      </w:pPr>
      <w:r w:rsidRPr="00C45469">
        <w:rPr>
          <w:b/>
          <w:bCs/>
          <w:lang w:val="en-GB" w:eastAsia="en-GB"/>
        </w:rPr>
        <w:t xml:space="preserve">SEN support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s</w:t>
      </w:r>
      <w:r w:rsidRPr="00C45469">
        <w:rPr>
          <w:lang w:val="en-GB" w:eastAsia="en-GB"/>
        </w:rPr>
        <w:t>pecial educational provision which meets the needs of pupils with SEN</w:t>
      </w:r>
    </w:p>
    <w:p w14:paraId="0C887FFF" w14:textId="77777777" w:rsidR="00F16F28" w:rsidRPr="00C45469" w:rsidRDefault="00F16F28" w:rsidP="00F16F28">
      <w:pPr>
        <w:pStyle w:val="4Bulletedcopyblue"/>
        <w:rPr>
          <w:lang w:val="en-GB" w:eastAsia="en-GB"/>
        </w:rPr>
      </w:pPr>
      <w:r w:rsidRPr="00C45469">
        <w:rPr>
          <w:b/>
          <w:bCs/>
          <w:lang w:val="en-GB" w:eastAsia="en-GB"/>
        </w:rPr>
        <w:lastRenderedPageBreak/>
        <w:t>Transition</w:t>
      </w:r>
      <w:r w:rsidRPr="00C45469">
        <w:rPr>
          <w:lang w:val="en-GB" w:eastAsia="en-GB"/>
        </w:rPr>
        <w:t xml:space="preserve"> </w:t>
      </w:r>
      <w:r w:rsidR="004A3668" w:rsidRPr="00C45469">
        <w:rPr>
          <w:color w:val="1D1C1D"/>
          <w:shd w:val="clear" w:color="auto" w:fill="FFFFFF"/>
          <w:lang w:val="en-GB"/>
        </w:rPr>
        <w:t>–</w:t>
      </w:r>
      <w:r w:rsidRPr="00C45469">
        <w:rPr>
          <w:lang w:val="en-GB" w:eastAsia="en-GB"/>
        </w:rPr>
        <w:t xml:space="preserve"> </w:t>
      </w:r>
      <w:r w:rsidR="004A3668" w:rsidRPr="00C45469">
        <w:rPr>
          <w:lang w:val="en-GB" w:eastAsia="en-GB"/>
        </w:rPr>
        <w:t>w</w:t>
      </w:r>
      <w:r w:rsidRPr="00C45469">
        <w:rPr>
          <w:lang w:val="en-GB" w:eastAsia="en-GB"/>
        </w:rPr>
        <w:t>hen a pupil moves between years, phase</w:t>
      </w:r>
      <w:r w:rsidR="004A3668" w:rsidRPr="00C45469">
        <w:rPr>
          <w:lang w:val="en-GB" w:eastAsia="en-GB"/>
        </w:rPr>
        <w:t>s, schools or institutions or life stages</w:t>
      </w:r>
    </w:p>
    <w:p w14:paraId="570AE4C0" w14:textId="77777777" w:rsidR="00472262" w:rsidRPr="00C45469" w:rsidRDefault="00472262" w:rsidP="00472262">
      <w:pPr>
        <w:pStyle w:val="4Bulletedcopyblue"/>
        <w:numPr>
          <w:ilvl w:val="0"/>
          <w:numId w:val="0"/>
        </w:numPr>
        <w:ind w:left="340" w:hanging="170"/>
        <w:rPr>
          <w:lang w:val="en-GB" w:eastAsia="en-GB"/>
        </w:rPr>
      </w:pPr>
    </w:p>
    <w:bookmarkEnd w:id="4"/>
    <w:bookmarkEnd w:id="5"/>
    <w:p w14:paraId="2BB7C818" w14:textId="4061728A" w:rsidR="00235F02" w:rsidRDefault="00235F02" w:rsidP="007A03B3">
      <w:pPr>
        <w:pStyle w:val="Heading1"/>
        <w:rPr>
          <w:sz w:val="20"/>
          <w:szCs w:val="20"/>
        </w:rPr>
      </w:pPr>
    </w:p>
    <w:p w14:paraId="7BC07301" w14:textId="25D5FC19" w:rsidR="00452D3F" w:rsidRDefault="00452D3F" w:rsidP="00452D3F">
      <w:pPr>
        <w:pStyle w:val="6Abstract"/>
        <w:rPr>
          <w:lang w:val="en-GB"/>
        </w:rPr>
      </w:pPr>
    </w:p>
    <w:p w14:paraId="1ABF4472" w14:textId="77777777" w:rsidR="00452D3F" w:rsidRDefault="00452D3F" w:rsidP="00452D3F">
      <w:pPr>
        <w:pStyle w:val="6Abstract"/>
        <w:rPr>
          <w:lang w:val="en-GB"/>
        </w:rPr>
      </w:pPr>
    </w:p>
    <w:p w14:paraId="5130D296" w14:textId="77777777" w:rsidR="00452D3F" w:rsidRDefault="00452D3F" w:rsidP="00452D3F">
      <w:pPr>
        <w:pStyle w:val="6Abstract"/>
        <w:rPr>
          <w:lang w:val="en-GB"/>
        </w:rPr>
      </w:pPr>
    </w:p>
    <w:p w14:paraId="2FE25C3D" w14:textId="77777777" w:rsidR="00452D3F" w:rsidRDefault="00452D3F" w:rsidP="00452D3F">
      <w:pPr>
        <w:pStyle w:val="6Abstract"/>
        <w:rPr>
          <w:lang w:val="en-GB"/>
        </w:rPr>
      </w:pPr>
    </w:p>
    <w:p w14:paraId="0F33A162" w14:textId="3DEF7245" w:rsidR="00452D3F" w:rsidRPr="00452D3F" w:rsidRDefault="00452D3F" w:rsidP="00452D3F">
      <w:pPr>
        <w:pStyle w:val="6Abstract"/>
        <w:rPr>
          <w:lang w:val="en-GB"/>
        </w:rPr>
      </w:pPr>
      <w:r>
        <w:rPr>
          <w:lang w:val="en-GB"/>
        </w:rPr>
        <w:t>Libby Harris – September 2024</w:t>
      </w:r>
    </w:p>
    <w:sectPr w:rsidR="00452D3F" w:rsidRPr="00452D3F" w:rsidSect="00F06022">
      <w:headerReference w:type="even" r:id="rId27"/>
      <w:headerReference w:type="default" r:id="rId28"/>
      <w:footerReference w:type="even"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F4623" w14:textId="77777777" w:rsidR="00AC74AB" w:rsidRDefault="00AC74AB" w:rsidP="00626EDA">
      <w:r>
        <w:separator/>
      </w:r>
    </w:p>
  </w:endnote>
  <w:endnote w:type="continuationSeparator" w:id="0">
    <w:p w14:paraId="1CB5B9C1" w14:textId="77777777" w:rsidR="00AC74AB" w:rsidRDefault="00AC74A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57D0" w14:textId="77777777" w:rsidR="00923758" w:rsidRDefault="00923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6AEB0E59" w14:textId="77777777" w:rsidTr="00FE3F15">
      <w:tc>
        <w:tcPr>
          <w:tcW w:w="6379" w:type="dxa"/>
          <w:shd w:val="clear" w:color="auto" w:fill="auto"/>
        </w:tcPr>
        <w:p w14:paraId="56E41150" w14:textId="77777777" w:rsidR="00923758" w:rsidRPr="00A62B49" w:rsidRDefault="00923758"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0678FF69"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569256CE"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28D10BE2" w14:textId="77777777" w:rsidTr="001235FA">
      <w:tc>
        <w:tcPr>
          <w:tcW w:w="6379" w:type="dxa"/>
          <w:shd w:val="clear" w:color="auto" w:fill="auto"/>
        </w:tcPr>
        <w:p w14:paraId="1B86187E"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266477C"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76C19A8B"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13B9" w14:textId="77777777" w:rsidR="00AC74AB" w:rsidRDefault="00AC74AB" w:rsidP="00626EDA">
      <w:r>
        <w:separator/>
      </w:r>
    </w:p>
  </w:footnote>
  <w:footnote w:type="continuationSeparator" w:id="0">
    <w:p w14:paraId="3663F636" w14:textId="77777777" w:rsidR="00AC74AB" w:rsidRDefault="00AC74A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710E" w14:textId="77777777" w:rsidR="00923758" w:rsidRDefault="00A3419A">
    <w:r>
      <w:rPr>
        <w:noProof/>
      </w:rPr>
      <w:drawing>
        <wp:anchor distT="0" distB="0" distL="114300" distR="114300" simplePos="0" relativeHeight="251657216" behindDoc="1" locked="0" layoutInCell="1" allowOverlap="1" wp14:anchorId="700115B5" wp14:editId="74AAA980">
          <wp:simplePos x="0" y="0"/>
          <wp:positionH relativeFrom="margin">
            <wp:align>center</wp:align>
          </wp:positionH>
          <wp:positionV relativeFrom="margin">
            <wp:align>center</wp:align>
          </wp:positionV>
          <wp:extent cx="7558405" cy="10695940"/>
          <wp:effectExtent l="0" t="0" r="0" b="0"/>
          <wp:wrapNone/>
          <wp:docPr id="29"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4535" cy="641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4AB">
      <w:rPr>
        <w:noProof/>
      </w:rPr>
      <w:pict w14:anchorId="59570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68BB" w14:textId="77777777" w:rsidR="00923758" w:rsidRDefault="00923758"/>
  <w:p w14:paraId="05DEC167" w14:textId="77777777" w:rsidR="00923758" w:rsidRDefault="00923758"/>
  <w:p w14:paraId="4DAE3C5F"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D505" w14:textId="77777777" w:rsidR="00923758" w:rsidRDefault="00923758"/>
  <w:p w14:paraId="7E92F15C"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36.6pt;height:29.5pt" o:bullet="t">
        <v:imagedata r:id="rId1" o:title="Tick"/>
      </v:shape>
    </w:pict>
  </w:numPicBullet>
  <w:numPicBullet w:numPicBulletId="1">
    <w:pict>
      <v:shape id="_x0000_i1257" type="#_x0000_t75" style="width:29.5pt;height:29.5pt" o:bullet="t">
        <v:imagedata r:id="rId2" o:title="Cross"/>
      </v:shape>
    </w:pict>
  </w:numPicBullet>
  <w:numPicBullet w:numPicBulletId="2">
    <w:pict>
      <v:shape id="_x0000_i1258" type="#_x0000_t75" style="width:208.9pt;height:331.65pt" o:bullet="t">
        <v:imagedata r:id="rId3" o:title="art1EF6"/>
      </v:shape>
    </w:pict>
  </w:numPicBullet>
  <w:numPicBullet w:numPicBulletId="3">
    <w:pict>
      <v:shape id="_x0000_i1259" type="#_x0000_t75" style="width:208.9pt;height:331.65pt" o:bullet="t">
        <v:imagedata r:id="rId4" o:title="TK_LOGO_POINTER_RGB_bullet_blue"/>
      </v:shape>
    </w:pict>
  </w:numPicBullet>
  <w:numPicBullet w:numPicBulletId="4">
    <w:pict>
      <v:shape id="_x0000_i1260" type="#_x0000_t75" style="width:566.55pt;height:904.15pt" o:bullet="t">
        <v:imagedata r:id="rId5" o:title="Blue Pointer-01-01"/>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80696"/>
    <w:multiLevelType w:val="multilevel"/>
    <w:tmpl w:val="BDAE3F80"/>
    <w:lvl w:ilvl="0">
      <w:start w:val="5"/>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11"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374817">
    <w:abstractNumId w:val="24"/>
  </w:num>
  <w:num w:numId="2" w16cid:durableId="1967076159">
    <w:abstractNumId w:val="3"/>
  </w:num>
  <w:num w:numId="3" w16cid:durableId="645858618">
    <w:abstractNumId w:val="16"/>
  </w:num>
  <w:num w:numId="4" w16cid:durableId="586815173">
    <w:abstractNumId w:val="25"/>
  </w:num>
  <w:num w:numId="5" w16cid:durableId="942146345">
    <w:abstractNumId w:val="1"/>
  </w:num>
  <w:num w:numId="6" w16cid:durableId="1628966795">
    <w:abstractNumId w:val="8"/>
  </w:num>
  <w:num w:numId="7" w16cid:durableId="48069698">
    <w:abstractNumId w:val="2"/>
  </w:num>
  <w:num w:numId="8" w16cid:durableId="942567680">
    <w:abstractNumId w:val="5"/>
  </w:num>
  <w:num w:numId="9" w16cid:durableId="1741830976">
    <w:abstractNumId w:val="27"/>
  </w:num>
  <w:num w:numId="10" w16cid:durableId="1282302487">
    <w:abstractNumId w:val="16"/>
  </w:num>
  <w:num w:numId="11" w16cid:durableId="1565528256">
    <w:abstractNumId w:val="3"/>
  </w:num>
  <w:num w:numId="12" w16cid:durableId="1532500655">
    <w:abstractNumId w:val="27"/>
  </w:num>
  <w:num w:numId="13" w16cid:durableId="1837107308">
    <w:abstractNumId w:val="24"/>
  </w:num>
  <w:num w:numId="14" w16cid:durableId="1280333646">
    <w:abstractNumId w:val="25"/>
  </w:num>
  <w:num w:numId="15" w16cid:durableId="357128228">
    <w:abstractNumId w:val="2"/>
  </w:num>
  <w:num w:numId="16" w16cid:durableId="899365778">
    <w:abstractNumId w:val="5"/>
  </w:num>
  <w:num w:numId="17" w16cid:durableId="437137764">
    <w:abstractNumId w:val="25"/>
  </w:num>
  <w:num w:numId="18" w16cid:durableId="318383957">
    <w:abstractNumId w:val="15"/>
  </w:num>
  <w:num w:numId="19" w16cid:durableId="820805563">
    <w:abstractNumId w:val="19"/>
  </w:num>
  <w:num w:numId="20" w16cid:durableId="255481438">
    <w:abstractNumId w:val="22"/>
  </w:num>
  <w:num w:numId="21" w16cid:durableId="648293232">
    <w:abstractNumId w:val="6"/>
  </w:num>
  <w:num w:numId="22" w16cid:durableId="419445248">
    <w:abstractNumId w:val="7"/>
  </w:num>
  <w:num w:numId="23" w16cid:durableId="1137340464">
    <w:abstractNumId w:val="26"/>
  </w:num>
  <w:num w:numId="24" w16cid:durableId="1012990863">
    <w:abstractNumId w:val="14"/>
  </w:num>
  <w:num w:numId="25" w16cid:durableId="1014065463">
    <w:abstractNumId w:val="4"/>
  </w:num>
  <w:num w:numId="26" w16cid:durableId="550001210">
    <w:abstractNumId w:val="21"/>
  </w:num>
  <w:num w:numId="27" w16cid:durableId="805322246">
    <w:abstractNumId w:val="23"/>
  </w:num>
  <w:num w:numId="28" w16cid:durableId="578442575">
    <w:abstractNumId w:val="13"/>
  </w:num>
  <w:num w:numId="29" w16cid:durableId="2091999291">
    <w:abstractNumId w:val="12"/>
  </w:num>
  <w:num w:numId="30" w16cid:durableId="161162661">
    <w:abstractNumId w:val="20"/>
  </w:num>
  <w:num w:numId="31" w16cid:durableId="1389957269">
    <w:abstractNumId w:val="18"/>
  </w:num>
  <w:num w:numId="32" w16cid:durableId="1781413432">
    <w:abstractNumId w:val="28"/>
  </w:num>
  <w:num w:numId="33" w16cid:durableId="973409253">
    <w:abstractNumId w:val="0"/>
  </w:num>
  <w:num w:numId="34" w16cid:durableId="1878468912">
    <w:abstractNumId w:val="9"/>
  </w:num>
  <w:num w:numId="35" w16cid:durableId="1564950882">
    <w:abstractNumId w:val="11"/>
  </w:num>
  <w:num w:numId="36" w16cid:durableId="310064705">
    <w:abstractNumId w:val="17"/>
  </w:num>
  <w:num w:numId="37" w16cid:durableId="20895987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EB"/>
    <w:rsid w:val="00005FFA"/>
    <w:rsid w:val="00015B1A"/>
    <w:rsid w:val="0002254B"/>
    <w:rsid w:val="000234AD"/>
    <w:rsid w:val="00024048"/>
    <w:rsid w:val="00026691"/>
    <w:rsid w:val="00045252"/>
    <w:rsid w:val="00065608"/>
    <w:rsid w:val="00082050"/>
    <w:rsid w:val="000842E5"/>
    <w:rsid w:val="000A569F"/>
    <w:rsid w:val="000B2CE7"/>
    <w:rsid w:val="000B77E5"/>
    <w:rsid w:val="000D5FF6"/>
    <w:rsid w:val="000D6968"/>
    <w:rsid w:val="000E3F7C"/>
    <w:rsid w:val="000F5932"/>
    <w:rsid w:val="00114BA7"/>
    <w:rsid w:val="001201E4"/>
    <w:rsid w:val="001235FA"/>
    <w:rsid w:val="001357C9"/>
    <w:rsid w:val="00152926"/>
    <w:rsid w:val="001566F2"/>
    <w:rsid w:val="0017045F"/>
    <w:rsid w:val="001714F0"/>
    <w:rsid w:val="0018459C"/>
    <w:rsid w:val="0018646C"/>
    <w:rsid w:val="001978C4"/>
    <w:rsid w:val="001A04CF"/>
    <w:rsid w:val="001A239B"/>
    <w:rsid w:val="001B2301"/>
    <w:rsid w:val="001E3CA3"/>
    <w:rsid w:val="001F1662"/>
    <w:rsid w:val="001F1A8F"/>
    <w:rsid w:val="001F2B16"/>
    <w:rsid w:val="001F4FD3"/>
    <w:rsid w:val="00234746"/>
    <w:rsid w:val="00235450"/>
    <w:rsid w:val="00235F02"/>
    <w:rsid w:val="00275D5E"/>
    <w:rsid w:val="0028381C"/>
    <w:rsid w:val="002B635D"/>
    <w:rsid w:val="002E16E7"/>
    <w:rsid w:val="002E3705"/>
    <w:rsid w:val="002E5D89"/>
    <w:rsid w:val="002F3E17"/>
    <w:rsid w:val="002F4E11"/>
    <w:rsid w:val="003141C3"/>
    <w:rsid w:val="003167A3"/>
    <w:rsid w:val="00333A84"/>
    <w:rsid w:val="003365A2"/>
    <w:rsid w:val="003464BE"/>
    <w:rsid w:val="003512E3"/>
    <w:rsid w:val="0036029D"/>
    <w:rsid w:val="003670D5"/>
    <w:rsid w:val="0037085F"/>
    <w:rsid w:val="0037290D"/>
    <w:rsid w:val="00372F45"/>
    <w:rsid w:val="00374695"/>
    <w:rsid w:val="00375061"/>
    <w:rsid w:val="00377808"/>
    <w:rsid w:val="00377FFC"/>
    <w:rsid w:val="0038364A"/>
    <w:rsid w:val="003840C9"/>
    <w:rsid w:val="003A1CE7"/>
    <w:rsid w:val="003B2EB4"/>
    <w:rsid w:val="003C1D02"/>
    <w:rsid w:val="003C7CD9"/>
    <w:rsid w:val="003D4E0B"/>
    <w:rsid w:val="003D7FF8"/>
    <w:rsid w:val="003F2BD9"/>
    <w:rsid w:val="003F6230"/>
    <w:rsid w:val="004021C5"/>
    <w:rsid w:val="00404ADD"/>
    <w:rsid w:val="00411BE9"/>
    <w:rsid w:val="00430916"/>
    <w:rsid w:val="004325C4"/>
    <w:rsid w:val="0043455C"/>
    <w:rsid w:val="00452D3F"/>
    <w:rsid w:val="004551DD"/>
    <w:rsid w:val="0046077F"/>
    <w:rsid w:val="00465755"/>
    <w:rsid w:val="00467CCC"/>
    <w:rsid w:val="00472262"/>
    <w:rsid w:val="004750A7"/>
    <w:rsid w:val="00476C95"/>
    <w:rsid w:val="00492175"/>
    <w:rsid w:val="00493D6F"/>
    <w:rsid w:val="004944EE"/>
    <w:rsid w:val="004A3668"/>
    <w:rsid w:val="004B05BB"/>
    <w:rsid w:val="004B1771"/>
    <w:rsid w:val="004B3C9A"/>
    <w:rsid w:val="004C0C1F"/>
    <w:rsid w:val="004F463D"/>
    <w:rsid w:val="00510ED3"/>
    <w:rsid w:val="00511BD8"/>
    <w:rsid w:val="00512916"/>
    <w:rsid w:val="0052135E"/>
    <w:rsid w:val="00531C8C"/>
    <w:rsid w:val="00543D26"/>
    <w:rsid w:val="005509E3"/>
    <w:rsid w:val="00551916"/>
    <w:rsid w:val="005600E2"/>
    <w:rsid w:val="00560EBA"/>
    <w:rsid w:val="005626E4"/>
    <w:rsid w:val="00564CD3"/>
    <w:rsid w:val="00573834"/>
    <w:rsid w:val="00584A10"/>
    <w:rsid w:val="00590890"/>
    <w:rsid w:val="005908CF"/>
    <w:rsid w:val="00597ED1"/>
    <w:rsid w:val="005B0687"/>
    <w:rsid w:val="005B1D35"/>
    <w:rsid w:val="005B3CA6"/>
    <w:rsid w:val="005B4650"/>
    <w:rsid w:val="005B7ADF"/>
    <w:rsid w:val="005E4A45"/>
    <w:rsid w:val="005F05BD"/>
    <w:rsid w:val="0061155D"/>
    <w:rsid w:val="0062626B"/>
    <w:rsid w:val="00626EDA"/>
    <w:rsid w:val="00630337"/>
    <w:rsid w:val="00630E7B"/>
    <w:rsid w:val="00635169"/>
    <w:rsid w:val="00671FE5"/>
    <w:rsid w:val="00680CD2"/>
    <w:rsid w:val="00692F41"/>
    <w:rsid w:val="006A4F12"/>
    <w:rsid w:val="006A6EA0"/>
    <w:rsid w:val="006C06C5"/>
    <w:rsid w:val="006C1E98"/>
    <w:rsid w:val="006E1DF3"/>
    <w:rsid w:val="006E28DA"/>
    <w:rsid w:val="006E5C12"/>
    <w:rsid w:val="006F0DB2"/>
    <w:rsid w:val="006F26F4"/>
    <w:rsid w:val="006F569D"/>
    <w:rsid w:val="006F7E8A"/>
    <w:rsid w:val="007070A1"/>
    <w:rsid w:val="007141EE"/>
    <w:rsid w:val="00715150"/>
    <w:rsid w:val="00715DD1"/>
    <w:rsid w:val="007239F8"/>
    <w:rsid w:val="0072620F"/>
    <w:rsid w:val="00731740"/>
    <w:rsid w:val="0073254B"/>
    <w:rsid w:val="00735B7D"/>
    <w:rsid w:val="00740AC8"/>
    <w:rsid w:val="00741166"/>
    <w:rsid w:val="00741D11"/>
    <w:rsid w:val="007437A3"/>
    <w:rsid w:val="00744610"/>
    <w:rsid w:val="00784310"/>
    <w:rsid w:val="00784679"/>
    <w:rsid w:val="00785BEE"/>
    <w:rsid w:val="00795C92"/>
    <w:rsid w:val="007A03B3"/>
    <w:rsid w:val="007A7E05"/>
    <w:rsid w:val="007C5AC9"/>
    <w:rsid w:val="007C5DC3"/>
    <w:rsid w:val="007D268D"/>
    <w:rsid w:val="007E217D"/>
    <w:rsid w:val="007E6128"/>
    <w:rsid w:val="007F2F4C"/>
    <w:rsid w:val="007F61C7"/>
    <w:rsid w:val="007F788B"/>
    <w:rsid w:val="00805A94"/>
    <w:rsid w:val="0080784C"/>
    <w:rsid w:val="0080795B"/>
    <w:rsid w:val="008116A6"/>
    <w:rsid w:val="0084278C"/>
    <w:rsid w:val="008472C3"/>
    <w:rsid w:val="00866E39"/>
    <w:rsid w:val="00874C73"/>
    <w:rsid w:val="00876921"/>
    <w:rsid w:val="00877394"/>
    <w:rsid w:val="0088630C"/>
    <w:rsid w:val="00887DB6"/>
    <w:rsid w:val="008941E7"/>
    <w:rsid w:val="008C1253"/>
    <w:rsid w:val="008D69AF"/>
    <w:rsid w:val="008F2ECD"/>
    <w:rsid w:val="008F53A1"/>
    <w:rsid w:val="008F744A"/>
    <w:rsid w:val="009122BB"/>
    <w:rsid w:val="00923758"/>
    <w:rsid w:val="00943A5E"/>
    <w:rsid w:val="00952E60"/>
    <w:rsid w:val="00953745"/>
    <w:rsid w:val="009544C0"/>
    <w:rsid w:val="00955E08"/>
    <w:rsid w:val="0097217E"/>
    <w:rsid w:val="0099114F"/>
    <w:rsid w:val="00992405"/>
    <w:rsid w:val="009A01F5"/>
    <w:rsid w:val="009A267F"/>
    <w:rsid w:val="009A448F"/>
    <w:rsid w:val="009B1F2D"/>
    <w:rsid w:val="009D1474"/>
    <w:rsid w:val="009D4FEE"/>
    <w:rsid w:val="009E11A2"/>
    <w:rsid w:val="009E331F"/>
    <w:rsid w:val="009E5565"/>
    <w:rsid w:val="009F244A"/>
    <w:rsid w:val="009F66A8"/>
    <w:rsid w:val="00A02B54"/>
    <w:rsid w:val="00A11EDD"/>
    <w:rsid w:val="00A30082"/>
    <w:rsid w:val="00A3419A"/>
    <w:rsid w:val="00A34DCC"/>
    <w:rsid w:val="00A36270"/>
    <w:rsid w:val="00A466EE"/>
    <w:rsid w:val="00A477BB"/>
    <w:rsid w:val="00A62B49"/>
    <w:rsid w:val="00A80AA7"/>
    <w:rsid w:val="00A87BA0"/>
    <w:rsid w:val="00A91D2D"/>
    <w:rsid w:val="00AA6E73"/>
    <w:rsid w:val="00AC2406"/>
    <w:rsid w:val="00AC74AB"/>
    <w:rsid w:val="00AD3666"/>
    <w:rsid w:val="00AD62C8"/>
    <w:rsid w:val="00B161F9"/>
    <w:rsid w:val="00B4263C"/>
    <w:rsid w:val="00B429DD"/>
    <w:rsid w:val="00B5559F"/>
    <w:rsid w:val="00B5753F"/>
    <w:rsid w:val="00B613DC"/>
    <w:rsid w:val="00B6679E"/>
    <w:rsid w:val="00B66F6B"/>
    <w:rsid w:val="00B81BD0"/>
    <w:rsid w:val="00B846C2"/>
    <w:rsid w:val="00B95F60"/>
    <w:rsid w:val="00BA0A2E"/>
    <w:rsid w:val="00BB0F38"/>
    <w:rsid w:val="00BE2B14"/>
    <w:rsid w:val="00BE3E54"/>
    <w:rsid w:val="00C1682E"/>
    <w:rsid w:val="00C2005A"/>
    <w:rsid w:val="00C31397"/>
    <w:rsid w:val="00C3318B"/>
    <w:rsid w:val="00C45469"/>
    <w:rsid w:val="00C4589F"/>
    <w:rsid w:val="00C4731F"/>
    <w:rsid w:val="00C51C6A"/>
    <w:rsid w:val="00C70830"/>
    <w:rsid w:val="00C75D6E"/>
    <w:rsid w:val="00C818DA"/>
    <w:rsid w:val="00C8314B"/>
    <w:rsid w:val="00C87270"/>
    <w:rsid w:val="00C91F46"/>
    <w:rsid w:val="00C95F6D"/>
    <w:rsid w:val="00CA1757"/>
    <w:rsid w:val="00CA4D70"/>
    <w:rsid w:val="00CC51B6"/>
    <w:rsid w:val="00CC5561"/>
    <w:rsid w:val="00CC563E"/>
    <w:rsid w:val="00CD23C4"/>
    <w:rsid w:val="00CD2BC6"/>
    <w:rsid w:val="00CD3939"/>
    <w:rsid w:val="00CE5BBF"/>
    <w:rsid w:val="00CF553F"/>
    <w:rsid w:val="00CF653A"/>
    <w:rsid w:val="00D018DD"/>
    <w:rsid w:val="00D11C7E"/>
    <w:rsid w:val="00D269DB"/>
    <w:rsid w:val="00D327E8"/>
    <w:rsid w:val="00D508B4"/>
    <w:rsid w:val="00D64D6B"/>
    <w:rsid w:val="00D73213"/>
    <w:rsid w:val="00D748A2"/>
    <w:rsid w:val="00D86752"/>
    <w:rsid w:val="00D95FA0"/>
    <w:rsid w:val="00DA43DE"/>
    <w:rsid w:val="00DA5725"/>
    <w:rsid w:val="00DA6588"/>
    <w:rsid w:val="00DA7F11"/>
    <w:rsid w:val="00DB4473"/>
    <w:rsid w:val="00DB7C2A"/>
    <w:rsid w:val="00DC28D6"/>
    <w:rsid w:val="00DC4C0F"/>
    <w:rsid w:val="00DC5FAC"/>
    <w:rsid w:val="00DD2671"/>
    <w:rsid w:val="00DD5CC2"/>
    <w:rsid w:val="00DE5B4A"/>
    <w:rsid w:val="00DF59AD"/>
    <w:rsid w:val="00DF66B4"/>
    <w:rsid w:val="00E00085"/>
    <w:rsid w:val="00E03959"/>
    <w:rsid w:val="00E07B62"/>
    <w:rsid w:val="00E24FDF"/>
    <w:rsid w:val="00E26C47"/>
    <w:rsid w:val="00E3210F"/>
    <w:rsid w:val="00E36879"/>
    <w:rsid w:val="00E3774C"/>
    <w:rsid w:val="00E533CD"/>
    <w:rsid w:val="00E606E8"/>
    <w:rsid w:val="00E61610"/>
    <w:rsid w:val="00E647DF"/>
    <w:rsid w:val="00E763E4"/>
    <w:rsid w:val="00E8117E"/>
    <w:rsid w:val="00E82606"/>
    <w:rsid w:val="00E84E49"/>
    <w:rsid w:val="00E85B76"/>
    <w:rsid w:val="00E9136B"/>
    <w:rsid w:val="00EA50E5"/>
    <w:rsid w:val="00EC6653"/>
    <w:rsid w:val="00EE3D60"/>
    <w:rsid w:val="00EE5206"/>
    <w:rsid w:val="00EF22F0"/>
    <w:rsid w:val="00EF631F"/>
    <w:rsid w:val="00F02A4E"/>
    <w:rsid w:val="00F04864"/>
    <w:rsid w:val="00F06022"/>
    <w:rsid w:val="00F139E0"/>
    <w:rsid w:val="00F16F28"/>
    <w:rsid w:val="00F27CFE"/>
    <w:rsid w:val="00F43544"/>
    <w:rsid w:val="00F519DC"/>
    <w:rsid w:val="00F532F0"/>
    <w:rsid w:val="00F82220"/>
    <w:rsid w:val="00F84228"/>
    <w:rsid w:val="00F9563C"/>
    <w:rsid w:val="00F97695"/>
    <w:rsid w:val="00FA4EC5"/>
    <w:rsid w:val="00FD6813"/>
    <w:rsid w:val="00FE3F15"/>
    <w:rsid w:val="00FE4FB6"/>
    <w:rsid w:val="00FE566D"/>
    <w:rsid w:val="00FF444C"/>
    <w:rsid w:val="04A81EA9"/>
    <w:rsid w:val="1B449110"/>
    <w:rsid w:val="20180233"/>
    <w:rsid w:val="2B627B09"/>
    <w:rsid w:val="2E727811"/>
    <w:rsid w:val="31D1E3E4"/>
    <w:rsid w:val="46033977"/>
    <w:rsid w:val="4C69848A"/>
    <w:rsid w:val="4C69CFDB"/>
    <w:rsid w:val="4FA1254C"/>
    <w:rsid w:val="52BF9DB1"/>
    <w:rsid w:val="5A67CC38"/>
    <w:rsid w:val="636C94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E39EF"/>
  <w15:chartTrackingRefBased/>
  <w15:docId w15:val="{6240E1F5-3715-2247-BD62-59D582A2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character" w:styleId="UnresolvedMention">
    <w:name w:val="Unresolved Mention"/>
    <w:basedOn w:val="DefaultParagraphFont"/>
    <w:uiPriority w:val="99"/>
    <w:semiHidden/>
    <w:unhideWhenUsed/>
    <w:rsid w:val="00D0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1373873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02320313">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15320879">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sendiassleicestershire.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sleicester.org.uk/policies" TargetMode="External"/><Relationship Id="rId20" Type="http://schemas.openxmlformats.org/officeDocument/2006/relationships/hyperlink" Target="https://sendiassleicester.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24" Type="http://schemas.openxmlformats.org/officeDocument/2006/relationships/hyperlink" Target="about:blan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office@ecsleicester.org.uk" TargetMode="External"/><Relationship Id="rId23" Type="http://schemas.openxmlformats.org/officeDocument/2006/relationships/hyperlink" Target="about:blank" TargetMode="External"/><Relationship Id="rId28" Type="http://schemas.openxmlformats.org/officeDocument/2006/relationships/header" Target="header2.xml"/><Relationship Id="rId10" Type="http://schemas.openxmlformats.org/officeDocument/2006/relationships/image" Target="media/image8.jpeg"/><Relationship Id="rId19" Type="http://schemas.openxmlformats.org/officeDocument/2006/relationships/hyperlink" Target="about:blan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yperlink" Target="mailto:l.harris@ecsleicester.org.u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Andy Harris</cp:lastModifiedBy>
  <cp:revision>2</cp:revision>
  <cp:lastPrinted>2018-10-02T14:43:00Z</cp:lastPrinted>
  <dcterms:created xsi:type="dcterms:W3CDTF">2024-09-16T13:34:00Z</dcterms:created>
  <dcterms:modified xsi:type="dcterms:W3CDTF">2024-09-16T13:34:00Z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8ab33dcd3162f3ea421ddb2fc9416e0e0abdb6851bdf34f8d7fa40dc2aa95b3e</vt:lpwstr>
  </property>
</Properties>
</file>