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40C1A" w14:textId="77777777" w:rsidR="007E23DB" w:rsidRPr="005A393B" w:rsidRDefault="007E23DB" w:rsidP="00BB3148">
      <w:pPr>
        <w:pStyle w:val="Default"/>
        <w:shd w:val="clear" w:color="auto" w:fill="FFFFFF" w:themeFill="background1"/>
        <w:spacing w:line="276" w:lineRule="auto"/>
        <w:jc w:val="both"/>
        <w:rPr>
          <w:rFonts w:asciiTheme="minorHAnsi" w:hAnsiTheme="minorHAnsi" w:cstheme="minorHAnsi"/>
          <w:b/>
          <w:color w:val="auto"/>
          <w:sz w:val="22"/>
          <w:szCs w:val="22"/>
        </w:rPr>
      </w:pPr>
      <w:r w:rsidRPr="005A393B">
        <w:rPr>
          <w:rFonts w:asciiTheme="minorHAnsi" w:hAnsiTheme="minorHAnsi" w:cstheme="minorHAnsi"/>
          <w:b/>
          <w:noProof/>
          <w:color w:val="auto"/>
          <w:sz w:val="22"/>
          <w:szCs w:val="22"/>
          <w:u w:val="single"/>
          <w:lang w:eastAsia="en-GB"/>
        </w:rPr>
        <w:drawing>
          <wp:anchor distT="0" distB="0" distL="114300" distR="114300" simplePos="0" relativeHeight="251659264" behindDoc="1" locked="0" layoutInCell="1" allowOverlap="1" wp14:anchorId="413A4219" wp14:editId="3FBB8596">
            <wp:simplePos x="0" y="0"/>
            <wp:positionH relativeFrom="column">
              <wp:posOffset>-776605</wp:posOffset>
            </wp:positionH>
            <wp:positionV relativeFrom="paragraph">
              <wp:posOffset>0</wp:posOffset>
            </wp:positionV>
            <wp:extent cx="706755" cy="857250"/>
            <wp:effectExtent l="0" t="0" r="4445" b="6350"/>
            <wp:wrapTight wrapText="bothSides">
              <wp:wrapPolygon edited="0">
                <wp:start x="0" y="0"/>
                <wp:lineTo x="0" y="14720"/>
                <wp:lineTo x="388" y="15680"/>
                <wp:lineTo x="6987" y="20480"/>
                <wp:lineTo x="9315" y="21440"/>
                <wp:lineTo x="12032" y="21440"/>
                <wp:lineTo x="14361" y="20480"/>
                <wp:lineTo x="20960" y="15680"/>
                <wp:lineTo x="21348" y="14720"/>
                <wp:lineTo x="2134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06755" cy="857250"/>
                    </a:xfrm>
                    <a:prstGeom prst="rect">
                      <a:avLst/>
                    </a:prstGeom>
                    <a:noFill/>
                    <a:ln>
                      <a:noFill/>
                    </a:ln>
                  </pic:spPr>
                </pic:pic>
              </a:graphicData>
            </a:graphic>
            <wp14:sizeRelH relativeFrom="margin">
              <wp14:pctWidth>0</wp14:pctWidth>
            </wp14:sizeRelH>
          </wp:anchor>
        </w:drawing>
      </w:r>
    </w:p>
    <w:p w14:paraId="7E211F2D" w14:textId="77777777" w:rsidR="00B86DC5" w:rsidRPr="005A393B" w:rsidRDefault="00B86DC5" w:rsidP="00BB3148">
      <w:pPr>
        <w:pStyle w:val="Default"/>
        <w:shd w:val="clear" w:color="auto" w:fill="FFFFFF" w:themeFill="background1"/>
        <w:spacing w:line="276" w:lineRule="auto"/>
        <w:jc w:val="both"/>
        <w:rPr>
          <w:rFonts w:asciiTheme="minorHAnsi" w:hAnsiTheme="minorHAnsi" w:cstheme="minorHAnsi"/>
          <w:b/>
          <w:color w:val="auto"/>
          <w:sz w:val="22"/>
          <w:szCs w:val="22"/>
          <w:u w:val="single"/>
        </w:rPr>
      </w:pPr>
    </w:p>
    <w:p w14:paraId="57B60A77" w14:textId="77777777" w:rsidR="004876DB" w:rsidRPr="005A393B" w:rsidRDefault="007227B7" w:rsidP="00BB3148">
      <w:pPr>
        <w:pStyle w:val="Default"/>
        <w:shd w:val="clear" w:color="auto" w:fill="FFFFFF" w:themeFill="background1"/>
        <w:spacing w:line="276" w:lineRule="auto"/>
        <w:jc w:val="both"/>
        <w:rPr>
          <w:rFonts w:asciiTheme="minorHAnsi" w:hAnsiTheme="minorHAnsi" w:cstheme="minorHAnsi"/>
          <w:b/>
          <w:color w:val="auto"/>
          <w:sz w:val="22"/>
          <w:szCs w:val="22"/>
          <w:u w:val="single"/>
        </w:rPr>
      </w:pPr>
      <w:r w:rsidRPr="005A393B">
        <w:rPr>
          <w:rFonts w:asciiTheme="minorHAnsi" w:hAnsiTheme="minorHAnsi" w:cstheme="minorHAnsi"/>
          <w:b/>
          <w:color w:val="auto"/>
          <w:sz w:val="22"/>
          <w:szCs w:val="22"/>
          <w:u w:val="single"/>
        </w:rPr>
        <w:t xml:space="preserve">Admissions Policy </w:t>
      </w:r>
    </w:p>
    <w:p w14:paraId="7DBC60A7" w14:textId="77777777" w:rsidR="004103C9" w:rsidRPr="005A393B" w:rsidRDefault="004103C9" w:rsidP="00BB3148">
      <w:pPr>
        <w:pStyle w:val="Default"/>
        <w:shd w:val="clear" w:color="auto" w:fill="FFFFFF" w:themeFill="background1"/>
        <w:spacing w:line="276" w:lineRule="auto"/>
        <w:jc w:val="both"/>
        <w:rPr>
          <w:rFonts w:asciiTheme="minorHAnsi" w:hAnsiTheme="minorHAnsi" w:cstheme="minorHAnsi"/>
          <w:b/>
          <w:color w:val="auto"/>
          <w:sz w:val="22"/>
          <w:szCs w:val="22"/>
          <w:u w:val="single"/>
        </w:rPr>
      </w:pPr>
    </w:p>
    <w:p w14:paraId="3ED4D650" w14:textId="77777777" w:rsidR="00105542" w:rsidRPr="005A393B" w:rsidRDefault="00105542" w:rsidP="00BB3148">
      <w:pPr>
        <w:spacing w:line="276" w:lineRule="auto"/>
        <w:jc w:val="both"/>
        <w:rPr>
          <w:rFonts w:asciiTheme="minorHAnsi" w:hAnsiTheme="minorHAnsi" w:cstheme="minorHAnsi"/>
          <w:sz w:val="22"/>
          <w:szCs w:val="22"/>
        </w:rPr>
      </w:pPr>
    </w:p>
    <w:p w14:paraId="062E876B" w14:textId="77777777" w:rsidR="00105542" w:rsidRPr="005A393B" w:rsidRDefault="007227B7" w:rsidP="00BB3148">
      <w:pPr>
        <w:spacing w:line="276" w:lineRule="auto"/>
        <w:jc w:val="both"/>
        <w:rPr>
          <w:rFonts w:asciiTheme="minorHAnsi" w:hAnsiTheme="minorHAnsi" w:cstheme="minorHAnsi"/>
          <w:b/>
          <w:sz w:val="22"/>
          <w:szCs w:val="22"/>
          <w:u w:val="single"/>
        </w:rPr>
      </w:pPr>
      <w:r w:rsidRPr="005A393B">
        <w:rPr>
          <w:rFonts w:asciiTheme="minorHAnsi" w:hAnsiTheme="minorHAnsi" w:cstheme="minorHAnsi"/>
          <w:b/>
          <w:sz w:val="22"/>
          <w:szCs w:val="22"/>
          <w:u w:val="single"/>
        </w:rPr>
        <w:t>Introduction</w:t>
      </w:r>
    </w:p>
    <w:p w14:paraId="420DCADE" w14:textId="77777777" w:rsidR="007F134C" w:rsidRPr="005A393B" w:rsidRDefault="007F134C" w:rsidP="00BB3148">
      <w:pPr>
        <w:pStyle w:val="Default"/>
        <w:shd w:val="clear" w:color="auto" w:fill="FFFFFF" w:themeFill="background1"/>
        <w:spacing w:line="276" w:lineRule="auto"/>
        <w:jc w:val="both"/>
        <w:rPr>
          <w:rFonts w:asciiTheme="minorHAnsi" w:hAnsiTheme="minorHAnsi" w:cstheme="minorHAnsi"/>
          <w:color w:val="auto"/>
          <w:sz w:val="22"/>
          <w:szCs w:val="22"/>
        </w:rPr>
      </w:pPr>
    </w:p>
    <w:p w14:paraId="262C8CED" w14:textId="1EBE4BDD" w:rsidR="007227B7" w:rsidRPr="005A393B" w:rsidRDefault="00296004" w:rsidP="00BB3148">
      <w:pPr>
        <w:spacing w:line="276" w:lineRule="auto"/>
        <w:jc w:val="both"/>
        <w:rPr>
          <w:rFonts w:asciiTheme="minorHAnsi" w:hAnsiTheme="minorHAnsi" w:cstheme="minorHAnsi"/>
          <w:sz w:val="22"/>
          <w:szCs w:val="22"/>
          <w:lang w:val="en-US" w:eastAsia="en-GB"/>
        </w:rPr>
      </w:pPr>
      <w:r>
        <w:rPr>
          <w:rFonts w:asciiTheme="minorHAnsi" w:hAnsiTheme="minorHAnsi" w:cstheme="minorHAnsi"/>
          <w:sz w:val="22"/>
          <w:szCs w:val="22"/>
        </w:rPr>
        <w:t>Emmanuel</w:t>
      </w:r>
      <w:r w:rsidR="007227B7" w:rsidRPr="005A393B">
        <w:rPr>
          <w:rFonts w:asciiTheme="minorHAnsi" w:hAnsiTheme="minorHAnsi" w:cstheme="minorHAnsi"/>
          <w:sz w:val="22"/>
          <w:szCs w:val="22"/>
        </w:rPr>
        <w:t xml:space="preserve"> Christian School </w:t>
      </w:r>
      <w:r w:rsidR="007227B7" w:rsidRPr="005A393B">
        <w:rPr>
          <w:rFonts w:asciiTheme="minorHAnsi" w:hAnsiTheme="minorHAnsi" w:cstheme="minorHAnsi"/>
          <w:sz w:val="22"/>
          <w:szCs w:val="22"/>
          <w:lang w:val="en-US" w:eastAsia="en-GB"/>
        </w:rPr>
        <w:t>acknowledges that all children are made in the image of God and are precious to Him. The school welcomes applications from families of all faiths and none. However, parents need to be made aware of the Christian ethos of the teaching and their responsibility to share in the education of their children. Parents are encouraged to visit our website where they can find lots of inf</w:t>
      </w:r>
      <w:r w:rsidR="006D64B9">
        <w:rPr>
          <w:rFonts w:asciiTheme="minorHAnsi" w:hAnsiTheme="minorHAnsi" w:cstheme="minorHAnsi"/>
          <w:sz w:val="22"/>
          <w:szCs w:val="22"/>
          <w:lang w:val="en-US" w:eastAsia="en-GB"/>
        </w:rPr>
        <w:t>ormation about the s</w:t>
      </w:r>
      <w:r w:rsidR="007227B7" w:rsidRPr="005A393B">
        <w:rPr>
          <w:rFonts w:asciiTheme="minorHAnsi" w:hAnsiTheme="minorHAnsi" w:cstheme="minorHAnsi"/>
          <w:sz w:val="22"/>
          <w:szCs w:val="22"/>
          <w:lang w:val="en-US" w:eastAsia="en-GB"/>
        </w:rPr>
        <w:t xml:space="preserve">chool or attend one of our Open </w:t>
      </w:r>
      <w:r w:rsidR="006D64B9">
        <w:rPr>
          <w:rFonts w:asciiTheme="minorHAnsi" w:hAnsiTheme="minorHAnsi" w:cstheme="minorHAnsi"/>
          <w:sz w:val="22"/>
          <w:szCs w:val="22"/>
          <w:lang w:val="en-US" w:eastAsia="en-GB"/>
        </w:rPr>
        <w:t>Days</w:t>
      </w:r>
      <w:r w:rsidR="007227B7" w:rsidRPr="005A393B">
        <w:rPr>
          <w:rFonts w:asciiTheme="minorHAnsi" w:hAnsiTheme="minorHAnsi" w:cstheme="minorHAnsi"/>
          <w:sz w:val="22"/>
          <w:szCs w:val="22"/>
          <w:lang w:val="en-US" w:eastAsia="en-GB"/>
        </w:rPr>
        <w:t xml:space="preserve"> to help make an informed choice about further enquiring.</w:t>
      </w:r>
    </w:p>
    <w:p w14:paraId="1627379E" w14:textId="77777777" w:rsidR="007227B7" w:rsidRPr="005A393B" w:rsidRDefault="007227B7" w:rsidP="00BB3148">
      <w:pPr>
        <w:spacing w:line="276" w:lineRule="auto"/>
        <w:jc w:val="both"/>
        <w:rPr>
          <w:rFonts w:asciiTheme="minorHAnsi" w:hAnsiTheme="minorHAnsi" w:cstheme="minorHAnsi"/>
          <w:sz w:val="22"/>
          <w:szCs w:val="22"/>
          <w:lang w:val="en-US" w:eastAsia="en-GB"/>
        </w:rPr>
      </w:pPr>
    </w:p>
    <w:p w14:paraId="798D61DE" w14:textId="77777777" w:rsidR="007227B7" w:rsidRPr="005A393B" w:rsidRDefault="00B71082" w:rsidP="00BB3148">
      <w:pPr>
        <w:spacing w:line="276" w:lineRule="auto"/>
        <w:jc w:val="both"/>
        <w:rPr>
          <w:rFonts w:asciiTheme="minorHAnsi" w:hAnsiTheme="minorHAnsi" w:cstheme="minorHAnsi"/>
          <w:b/>
          <w:sz w:val="22"/>
          <w:szCs w:val="22"/>
          <w:u w:val="single"/>
          <w:lang w:val="en-US" w:eastAsia="en-GB"/>
        </w:rPr>
      </w:pPr>
      <w:r w:rsidRPr="005A393B">
        <w:rPr>
          <w:rFonts w:asciiTheme="minorHAnsi" w:hAnsiTheme="minorHAnsi" w:cstheme="minorHAnsi"/>
          <w:b/>
          <w:sz w:val="22"/>
          <w:szCs w:val="22"/>
          <w:u w:val="single"/>
          <w:lang w:val="en-US" w:eastAsia="en-GB"/>
        </w:rPr>
        <w:t>Initial Enquiry</w:t>
      </w:r>
    </w:p>
    <w:p w14:paraId="3FF067B3" w14:textId="77777777" w:rsidR="007227B7" w:rsidRPr="005A393B" w:rsidRDefault="007227B7" w:rsidP="00BB3148">
      <w:pPr>
        <w:spacing w:line="276" w:lineRule="auto"/>
        <w:jc w:val="both"/>
        <w:rPr>
          <w:rFonts w:asciiTheme="minorHAnsi" w:hAnsiTheme="minorHAnsi" w:cstheme="minorHAnsi"/>
          <w:sz w:val="22"/>
          <w:szCs w:val="22"/>
          <w:lang w:val="en-US" w:eastAsia="en-GB"/>
        </w:rPr>
      </w:pPr>
      <w:r w:rsidRPr="005A393B">
        <w:rPr>
          <w:rFonts w:asciiTheme="minorHAnsi" w:hAnsiTheme="minorHAnsi" w:cstheme="minorHAnsi"/>
          <w:sz w:val="22"/>
          <w:szCs w:val="22"/>
          <w:lang w:val="en-US" w:eastAsia="en-GB"/>
        </w:rPr>
        <w:t>1.  Parents can complete the enquiry form from t</w:t>
      </w:r>
      <w:r w:rsidR="006D64B9">
        <w:rPr>
          <w:rFonts w:asciiTheme="minorHAnsi" w:hAnsiTheme="minorHAnsi" w:cstheme="minorHAnsi"/>
          <w:sz w:val="22"/>
          <w:szCs w:val="22"/>
          <w:lang w:val="en-US" w:eastAsia="en-GB"/>
        </w:rPr>
        <w:t>he website and email it to the s</w:t>
      </w:r>
      <w:r w:rsidRPr="005A393B">
        <w:rPr>
          <w:rFonts w:asciiTheme="minorHAnsi" w:hAnsiTheme="minorHAnsi" w:cstheme="minorHAnsi"/>
          <w:sz w:val="22"/>
          <w:szCs w:val="22"/>
          <w:lang w:val="en-US" w:eastAsia="en-GB"/>
        </w:rPr>
        <w:t xml:space="preserve">chool or they can call the </w:t>
      </w:r>
      <w:r w:rsidR="006D64B9">
        <w:rPr>
          <w:rFonts w:asciiTheme="minorHAnsi" w:hAnsiTheme="minorHAnsi" w:cstheme="minorHAnsi"/>
          <w:sz w:val="22"/>
          <w:szCs w:val="22"/>
          <w:lang w:val="en-US" w:eastAsia="en-GB"/>
        </w:rPr>
        <w:t>school office</w:t>
      </w:r>
      <w:r w:rsidRPr="005A393B">
        <w:rPr>
          <w:rFonts w:asciiTheme="minorHAnsi" w:hAnsiTheme="minorHAnsi" w:cstheme="minorHAnsi"/>
          <w:sz w:val="22"/>
          <w:szCs w:val="22"/>
          <w:lang w:val="en-US" w:eastAsia="en-GB"/>
        </w:rPr>
        <w:t xml:space="preserve"> </w:t>
      </w:r>
      <w:r w:rsidR="005A393B" w:rsidRPr="005A393B">
        <w:rPr>
          <w:rFonts w:asciiTheme="minorHAnsi" w:hAnsiTheme="minorHAnsi" w:cstheme="minorHAnsi"/>
          <w:sz w:val="22"/>
          <w:szCs w:val="22"/>
          <w:lang w:val="en-US" w:eastAsia="en-GB"/>
        </w:rPr>
        <w:t>for details</w:t>
      </w:r>
    </w:p>
    <w:p w14:paraId="04C72728" w14:textId="57FAA058" w:rsidR="007227B7" w:rsidRPr="005A393B" w:rsidRDefault="007227B7" w:rsidP="00BB3148">
      <w:pPr>
        <w:spacing w:line="276" w:lineRule="auto"/>
        <w:jc w:val="both"/>
        <w:rPr>
          <w:rFonts w:asciiTheme="minorHAnsi" w:hAnsiTheme="minorHAnsi" w:cstheme="minorHAnsi"/>
          <w:sz w:val="22"/>
          <w:szCs w:val="22"/>
          <w:lang w:val="en-US" w:eastAsia="en-GB"/>
        </w:rPr>
      </w:pPr>
      <w:r w:rsidRPr="005A393B">
        <w:rPr>
          <w:rFonts w:asciiTheme="minorHAnsi" w:hAnsiTheme="minorHAnsi" w:cstheme="minorHAnsi"/>
          <w:sz w:val="22"/>
          <w:szCs w:val="22"/>
          <w:lang w:val="en-US" w:eastAsia="en-GB"/>
        </w:rPr>
        <w:t xml:space="preserve">2.  </w:t>
      </w:r>
      <w:r w:rsidR="005A393B" w:rsidRPr="005A393B">
        <w:rPr>
          <w:rFonts w:asciiTheme="minorHAnsi" w:hAnsiTheme="minorHAnsi" w:cstheme="minorHAnsi"/>
          <w:sz w:val="22"/>
          <w:szCs w:val="22"/>
          <w:lang w:val="en-US" w:eastAsia="en-GB"/>
        </w:rPr>
        <w:t xml:space="preserve">Parents </w:t>
      </w:r>
      <w:r w:rsidRPr="005A393B">
        <w:rPr>
          <w:rFonts w:asciiTheme="minorHAnsi" w:hAnsiTheme="minorHAnsi" w:cstheme="minorHAnsi"/>
          <w:sz w:val="22"/>
          <w:szCs w:val="22"/>
          <w:lang w:val="en-US" w:eastAsia="en-GB"/>
        </w:rPr>
        <w:t>will be invited to school for a m</w:t>
      </w:r>
      <w:r w:rsidR="005A393B" w:rsidRPr="005A393B">
        <w:rPr>
          <w:rFonts w:asciiTheme="minorHAnsi" w:hAnsiTheme="minorHAnsi" w:cstheme="minorHAnsi"/>
          <w:sz w:val="22"/>
          <w:szCs w:val="22"/>
          <w:lang w:val="en-US" w:eastAsia="en-GB"/>
        </w:rPr>
        <w:t xml:space="preserve">eeting with the Head Teacher who will </w:t>
      </w:r>
      <w:r w:rsidRPr="005A393B">
        <w:rPr>
          <w:rFonts w:asciiTheme="minorHAnsi" w:hAnsiTheme="minorHAnsi" w:cstheme="minorHAnsi"/>
          <w:sz w:val="22"/>
          <w:szCs w:val="22"/>
          <w:lang w:val="en-US" w:eastAsia="en-GB"/>
        </w:rPr>
        <w:t xml:space="preserve">explain how </w:t>
      </w:r>
      <w:r w:rsidR="00296004">
        <w:rPr>
          <w:rFonts w:asciiTheme="minorHAnsi" w:hAnsiTheme="minorHAnsi" w:cstheme="minorHAnsi"/>
          <w:sz w:val="22"/>
          <w:szCs w:val="22"/>
          <w:lang w:val="en-US" w:eastAsia="en-GB"/>
        </w:rPr>
        <w:t>Emmanuel</w:t>
      </w:r>
      <w:r w:rsidR="00086450" w:rsidRPr="005A393B">
        <w:rPr>
          <w:rFonts w:asciiTheme="minorHAnsi" w:hAnsiTheme="minorHAnsi" w:cstheme="minorHAnsi"/>
          <w:sz w:val="22"/>
          <w:szCs w:val="22"/>
          <w:lang w:val="en-US" w:eastAsia="en-GB"/>
        </w:rPr>
        <w:t xml:space="preserve"> Christian </w:t>
      </w:r>
      <w:r w:rsidRPr="005A393B">
        <w:rPr>
          <w:rFonts w:asciiTheme="minorHAnsi" w:hAnsiTheme="minorHAnsi" w:cstheme="minorHAnsi"/>
          <w:sz w:val="22"/>
          <w:szCs w:val="22"/>
          <w:lang w:val="en-US" w:eastAsia="en-GB"/>
        </w:rPr>
        <w:t>School works, incl</w:t>
      </w:r>
      <w:r w:rsidR="00086450" w:rsidRPr="005A393B">
        <w:rPr>
          <w:rFonts w:asciiTheme="minorHAnsi" w:hAnsiTheme="minorHAnsi" w:cstheme="minorHAnsi"/>
          <w:sz w:val="22"/>
          <w:szCs w:val="22"/>
          <w:lang w:val="en-US" w:eastAsia="en-GB"/>
        </w:rPr>
        <w:t>uding the Parent/School agreement</w:t>
      </w:r>
      <w:r w:rsidRPr="005A393B">
        <w:rPr>
          <w:rFonts w:asciiTheme="minorHAnsi" w:hAnsiTheme="minorHAnsi" w:cstheme="minorHAnsi"/>
          <w:sz w:val="22"/>
          <w:szCs w:val="22"/>
          <w:lang w:val="en-US" w:eastAsia="en-GB"/>
        </w:rPr>
        <w:t>. They will be offered a short tour of the school.</w:t>
      </w:r>
    </w:p>
    <w:p w14:paraId="6735D6F0" w14:textId="77777777" w:rsidR="007227B7" w:rsidRPr="005A393B" w:rsidRDefault="007227B7" w:rsidP="00BB3148">
      <w:pPr>
        <w:spacing w:line="276" w:lineRule="auto"/>
        <w:jc w:val="both"/>
        <w:rPr>
          <w:rFonts w:asciiTheme="minorHAnsi" w:hAnsiTheme="minorHAnsi" w:cstheme="minorHAnsi"/>
          <w:sz w:val="22"/>
          <w:szCs w:val="22"/>
          <w:lang w:val="en-US" w:eastAsia="en-GB"/>
        </w:rPr>
      </w:pPr>
      <w:r w:rsidRPr="005A393B">
        <w:rPr>
          <w:rFonts w:asciiTheme="minorHAnsi" w:hAnsiTheme="minorHAnsi" w:cstheme="minorHAnsi"/>
          <w:sz w:val="22"/>
          <w:szCs w:val="22"/>
          <w:lang w:val="en-US" w:eastAsia="en-GB"/>
        </w:rPr>
        <w:t xml:space="preserve">3.  All enquiries and information are to be </w:t>
      </w:r>
      <w:r w:rsidR="005A393B" w:rsidRPr="005A393B">
        <w:rPr>
          <w:rFonts w:asciiTheme="minorHAnsi" w:hAnsiTheme="minorHAnsi" w:cstheme="minorHAnsi"/>
          <w:sz w:val="22"/>
          <w:szCs w:val="22"/>
          <w:lang w:val="en-US" w:eastAsia="en-GB"/>
        </w:rPr>
        <w:t>recorded i</w:t>
      </w:r>
      <w:r w:rsidRPr="005A393B">
        <w:rPr>
          <w:rFonts w:asciiTheme="minorHAnsi" w:hAnsiTheme="minorHAnsi" w:cstheme="minorHAnsi"/>
          <w:sz w:val="22"/>
          <w:szCs w:val="22"/>
          <w:lang w:val="en-US" w:eastAsia="en-GB"/>
        </w:rPr>
        <w:t xml:space="preserve">n the School Office. </w:t>
      </w:r>
    </w:p>
    <w:p w14:paraId="178391E0" w14:textId="77777777" w:rsidR="00086450" w:rsidRPr="005A393B" w:rsidRDefault="00086450" w:rsidP="00BB3148">
      <w:pPr>
        <w:spacing w:line="276" w:lineRule="auto"/>
        <w:jc w:val="both"/>
        <w:rPr>
          <w:rFonts w:asciiTheme="minorHAnsi" w:hAnsiTheme="minorHAnsi" w:cstheme="minorHAnsi"/>
          <w:sz w:val="22"/>
          <w:szCs w:val="22"/>
          <w:lang w:val="en-US" w:eastAsia="en-GB"/>
        </w:rPr>
      </w:pPr>
    </w:p>
    <w:p w14:paraId="2D800C4D" w14:textId="77777777" w:rsidR="007227B7" w:rsidRPr="005A393B" w:rsidRDefault="007227B7" w:rsidP="00BB3148">
      <w:pPr>
        <w:spacing w:line="276" w:lineRule="auto"/>
        <w:jc w:val="both"/>
        <w:rPr>
          <w:rFonts w:asciiTheme="minorHAnsi" w:hAnsiTheme="minorHAnsi" w:cstheme="minorHAnsi"/>
          <w:b/>
          <w:sz w:val="22"/>
          <w:szCs w:val="22"/>
          <w:u w:val="single"/>
          <w:lang w:val="en-US" w:eastAsia="en-GB"/>
        </w:rPr>
      </w:pPr>
      <w:r w:rsidRPr="005A393B">
        <w:rPr>
          <w:rFonts w:asciiTheme="minorHAnsi" w:hAnsiTheme="minorHAnsi" w:cstheme="minorHAnsi"/>
          <w:b/>
          <w:sz w:val="22"/>
          <w:szCs w:val="22"/>
          <w:u w:val="single"/>
          <w:lang w:val="en-US" w:eastAsia="en-GB"/>
        </w:rPr>
        <w:t>A</w:t>
      </w:r>
      <w:r w:rsidR="00086450" w:rsidRPr="005A393B">
        <w:rPr>
          <w:rFonts w:asciiTheme="minorHAnsi" w:hAnsiTheme="minorHAnsi" w:cstheme="minorHAnsi"/>
          <w:b/>
          <w:sz w:val="22"/>
          <w:szCs w:val="22"/>
          <w:u w:val="single"/>
          <w:lang w:val="en-US" w:eastAsia="en-GB"/>
        </w:rPr>
        <w:t>pplication</w:t>
      </w:r>
    </w:p>
    <w:p w14:paraId="2464BC38" w14:textId="77777777" w:rsidR="007227B7" w:rsidRPr="0019250A" w:rsidRDefault="005A393B" w:rsidP="00BB3148">
      <w:pPr>
        <w:spacing w:line="276" w:lineRule="auto"/>
        <w:jc w:val="both"/>
        <w:rPr>
          <w:rFonts w:asciiTheme="minorHAnsi" w:hAnsiTheme="minorHAnsi" w:cstheme="minorHAnsi"/>
          <w:sz w:val="22"/>
          <w:szCs w:val="22"/>
          <w:lang w:val="en-US" w:eastAsia="en-GB"/>
        </w:rPr>
      </w:pPr>
      <w:r w:rsidRPr="0019250A">
        <w:rPr>
          <w:rFonts w:asciiTheme="minorHAnsi" w:hAnsiTheme="minorHAnsi" w:cstheme="minorHAnsi"/>
          <w:sz w:val="22"/>
          <w:szCs w:val="22"/>
          <w:lang w:val="en-US" w:eastAsia="en-GB"/>
        </w:rPr>
        <w:t>1. After the initial visit</w:t>
      </w:r>
      <w:r w:rsidR="007227B7" w:rsidRPr="0019250A">
        <w:rPr>
          <w:rFonts w:asciiTheme="minorHAnsi" w:hAnsiTheme="minorHAnsi" w:cstheme="minorHAnsi"/>
          <w:sz w:val="22"/>
          <w:szCs w:val="22"/>
          <w:lang w:val="en-US" w:eastAsia="en-GB"/>
        </w:rPr>
        <w:t xml:space="preserve"> </w:t>
      </w:r>
      <w:r w:rsidR="00947C73" w:rsidRPr="0019250A">
        <w:rPr>
          <w:rFonts w:asciiTheme="minorHAnsi" w:hAnsiTheme="minorHAnsi" w:cstheme="minorHAnsi"/>
          <w:sz w:val="22"/>
          <w:szCs w:val="22"/>
          <w:lang w:val="en-US" w:eastAsia="en-GB"/>
        </w:rPr>
        <w:t xml:space="preserve">prospective parents will be given </w:t>
      </w:r>
      <w:r w:rsidR="007227B7" w:rsidRPr="0019250A">
        <w:rPr>
          <w:rFonts w:asciiTheme="minorHAnsi" w:hAnsiTheme="minorHAnsi" w:cstheme="minorHAnsi"/>
          <w:sz w:val="22"/>
          <w:szCs w:val="22"/>
          <w:lang w:val="en-US" w:eastAsia="en-GB"/>
        </w:rPr>
        <w:t>an applicat</w:t>
      </w:r>
      <w:r w:rsidR="006D64B9" w:rsidRPr="0019250A">
        <w:rPr>
          <w:rFonts w:asciiTheme="minorHAnsi" w:hAnsiTheme="minorHAnsi" w:cstheme="minorHAnsi"/>
          <w:sz w:val="22"/>
          <w:szCs w:val="22"/>
          <w:lang w:val="en-US" w:eastAsia="en-GB"/>
        </w:rPr>
        <w:t xml:space="preserve">ion form </w:t>
      </w:r>
      <w:r w:rsidR="00947C73" w:rsidRPr="0019250A">
        <w:rPr>
          <w:rFonts w:asciiTheme="minorHAnsi" w:hAnsiTheme="minorHAnsi" w:cstheme="minorHAnsi"/>
          <w:sz w:val="22"/>
          <w:szCs w:val="22"/>
          <w:lang w:val="en-US" w:eastAsia="en-GB"/>
        </w:rPr>
        <w:t>and prospectus</w:t>
      </w:r>
      <w:r w:rsidR="006D64B9" w:rsidRPr="0019250A">
        <w:rPr>
          <w:rFonts w:asciiTheme="minorHAnsi" w:hAnsiTheme="minorHAnsi" w:cstheme="minorHAnsi"/>
          <w:sz w:val="22"/>
          <w:szCs w:val="22"/>
          <w:lang w:val="en-US" w:eastAsia="en-GB"/>
        </w:rPr>
        <w:t>.</w:t>
      </w:r>
      <w:r w:rsidR="007227B7" w:rsidRPr="0019250A">
        <w:rPr>
          <w:rFonts w:asciiTheme="minorHAnsi" w:hAnsiTheme="minorHAnsi" w:cstheme="minorHAnsi"/>
          <w:sz w:val="22"/>
          <w:szCs w:val="22"/>
          <w:lang w:val="en-US" w:eastAsia="en-GB"/>
        </w:rPr>
        <w:t xml:space="preserve">  </w:t>
      </w:r>
    </w:p>
    <w:p w14:paraId="47956671" w14:textId="77777777" w:rsidR="007227B7" w:rsidRPr="0019250A" w:rsidRDefault="005A393B" w:rsidP="00BB3148">
      <w:pPr>
        <w:spacing w:line="276" w:lineRule="auto"/>
        <w:jc w:val="both"/>
        <w:rPr>
          <w:rFonts w:asciiTheme="minorHAnsi" w:hAnsiTheme="minorHAnsi" w:cstheme="minorHAnsi"/>
          <w:sz w:val="22"/>
          <w:szCs w:val="22"/>
          <w:lang w:val="en-US" w:eastAsia="en-GB"/>
        </w:rPr>
      </w:pPr>
      <w:r w:rsidRPr="0019250A">
        <w:rPr>
          <w:rFonts w:asciiTheme="minorHAnsi" w:hAnsiTheme="minorHAnsi" w:cstheme="minorHAnsi"/>
          <w:sz w:val="22"/>
          <w:szCs w:val="22"/>
          <w:lang w:val="en-US" w:eastAsia="en-GB"/>
        </w:rPr>
        <w:t>2. </w:t>
      </w:r>
      <w:r w:rsidR="007227B7" w:rsidRPr="0019250A">
        <w:rPr>
          <w:rFonts w:asciiTheme="minorHAnsi" w:hAnsiTheme="minorHAnsi" w:cstheme="minorHAnsi"/>
          <w:sz w:val="22"/>
          <w:szCs w:val="22"/>
          <w:lang w:val="en-US" w:eastAsia="en-GB"/>
        </w:rPr>
        <w:t>All applications are to be sent to the School Office for processing.</w:t>
      </w:r>
    </w:p>
    <w:p w14:paraId="4987DC6F" w14:textId="77777777" w:rsidR="007227B7" w:rsidRPr="0019250A" w:rsidRDefault="005A393B" w:rsidP="00BB3148">
      <w:pPr>
        <w:spacing w:line="276" w:lineRule="auto"/>
        <w:jc w:val="both"/>
        <w:rPr>
          <w:rFonts w:asciiTheme="minorHAnsi" w:hAnsiTheme="minorHAnsi" w:cstheme="minorHAnsi"/>
          <w:sz w:val="22"/>
          <w:szCs w:val="22"/>
          <w:lang w:val="en-US" w:eastAsia="en-GB"/>
        </w:rPr>
      </w:pPr>
      <w:r w:rsidRPr="0019250A">
        <w:rPr>
          <w:rFonts w:asciiTheme="minorHAnsi" w:hAnsiTheme="minorHAnsi" w:cstheme="minorHAnsi"/>
          <w:sz w:val="22"/>
          <w:szCs w:val="22"/>
          <w:lang w:val="en-US" w:eastAsia="en-GB"/>
        </w:rPr>
        <w:t>3. </w:t>
      </w:r>
      <w:r w:rsidR="007227B7" w:rsidRPr="0019250A">
        <w:rPr>
          <w:rFonts w:asciiTheme="minorHAnsi" w:hAnsiTheme="minorHAnsi" w:cstheme="minorHAnsi"/>
          <w:sz w:val="22"/>
          <w:szCs w:val="22"/>
          <w:lang w:val="en-US" w:eastAsia="en-GB"/>
        </w:rPr>
        <w:t xml:space="preserve">All applications received are to be </w:t>
      </w:r>
      <w:r w:rsidRPr="0019250A">
        <w:rPr>
          <w:rFonts w:asciiTheme="minorHAnsi" w:hAnsiTheme="minorHAnsi" w:cstheme="minorHAnsi"/>
          <w:sz w:val="22"/>
          <w:szCs w:val="22"/>
          <w:lang w:val="en-US" w:eastAsia="en-GB"/>
        </w:rPr>
        <w:t>recorded by</w:t>
      </w:r>
      <w:r w:rsidR="007227B7" w:rsidRPr="0019250A">
        <w:rPr>
          <w:rFonts w:asciiTheme="minorHAnsi" w:hAnsiTheme="minorHAnsi" w:cstheme="minorHAnsi"/>
          <w:sz w:val="22"/>
          <w:szCs w:val="22"/>
          <w:lang w:val="en-US" w:eastAsia="en-GB"/>
        </w:rPr>
        <w:t xml:space="preserve"> the School Office. </w:t>
      </w:r>
    </w:p>
    <w:p w14:paraId="7C2070ED" w14:textId="77777777" w:rsidR="007227B7" w:rsidRPr="0019250A" w:rsidRDefault="007227B7" w:rsidP="00BB3148">
      <w:pPr>
        <w:spacing w:line="276" w:lineRule="auto"/>
        <w:jc w:val="both"/>
        <w:rPr>
          <w:rFonts w:asciiTheme="minorHAnsi" w:hAnsiTheme="minorHAnsi" w:cstheme="minorHAnsi"/>
          <w:sz w:val="22"/>
          <w:szCs w:val="22"/>
          <w:lang w:val="en-US" w:eastAsia="en-GB"/>
        </w:rPr>
      </w:pPr>
      <w:r w:rsidRPr="0019250A">
        <w:rPr>
          <w:rFonts w:asciiTheme="minorHAnsi" w:hAnsiTheme="minorHAnsi" w:cstheme="minorHAnsi"/>
          <w:sz w:val="22"/>
          <w:szCs w:val="22"/>
          <w:lang w:val="en-US" w:eastAsia="en-GB"/>
        </w:rPr>
        <w:t xml:space="preserve">4. </w:t>
      </w:r>
      <w:r w:rsidR="00947C73" w:rsidRPr="0019250A">
        <w:rPr>
          <w:rFonts w:asciiTheme="minorHAnsi" w:hAnsiTheme="minorHAnsi" w:cstheme="minorHAnsi"/>
          <w:sz w:val="22"/>
          <w:szCs w:val="22"/>
          <w:lang w:val="en-US" w:eastAsia="en-GB"/>
        </w:rPr>
        <w:t xml:space="preserve">All applications will be reviewed by the </w:t>
      </w:r>
      <w:r w:rsidR="0019250A" w:rsidRPr="0019250A">
        <w:rPr>
          <w:rFonts w:asciiTheme="minorHAnsi" w:hAnsiTheme="minorHAnsi" w:cstheme="minorHAnsi"/>
          <w:sz w:val="22"/>
          <w:szCs w:val="22"/>
          <w:lang w:val="en-US" w:eastAsia="en-GB"/>
        </w:rPr>
        <w:t xml:space="preserve">Head </w:t>
      </w:r>
      <w:r w:rsidR="006361CD" w:rsidRPr="0019250A">
        <w:rPr>
          <w:rFonts w:asciiTheme="minorHAnsi" w:hAnsiTheme="minorHAnsi" w:cstheme="minorHAnsi"/>
          <w:sz w:val="22"/>
          <w:szCs w:val="22"/>
          <w:lang w:val="en-US" w:eastAsia="en-GB"/>
        </w:rPr>
        <w:t xml:space="preserve">Teacher </w:t>
      </w:r>
    </w:p>
    <w:p w14:paraId="039935CD" w14:textId="6112D8B7" w:rsidR="0022702D" w:rsidRPr="0019250A" w:rsidRDefault="005A393B" w:rsidP="00BB3148">
      <w:pPr>
        <w:spacing w:line="276" w:lineRule="auto"/>
        <w:jc w:val="both"/>
        <w:rPr>
          <w:rFonts w:asciiTheme="minorHAnsi" w:hAnsiTheme="minorHAnsi" w:cstheme="minorHAnsi"/>
          <w:sz w:val="22"/>
          <w:szCs w:val="22"/>
          <w:lang w:val="en-US" w:eastAsia="en-GB"/>
        </w:rPr>
      </w:pPr>
      <w:r w:rsidRPr="0019250A">
        <w:rPr>
          <w:rFonts w:asciiTheme="minorHAnsi" w:hAnsiTheme="minorHAnsi" w:cstheme="minorHAnsi"/>
          <w:sz w:val="22"/>
          <w:szCs w:val="22"/>
          <w:lang w:val="en-US" w:eastAsia="en-GB"/>
        </w:rPr>
        <w:t xml:space="preserve">5. </w:t>
      </w:r>
      <w:r w:rsidR="00296004">
        <w:rPr>
          <w:rFonts w:asciiTheme="minorHAnsi" w:hAnsiTheme="minorHAnsi" w:cstheme="minorHAnsi"/>
          <w:sz w:val="22"/>
          <w:szCs w:val="22"/>
          <w:lang w:val="en-US"/>
        </w:rPr>
        <w:t>All applications will be subject to a trial day before an offer is made.</w:t>
      </w:r>
      <w:r w:rsidR="0022702D" w:rsidRPr="0019250A">
        <w:rPr>
          <w:rFonts w:asciiTheme="minorHAnsi" w:hAnsiTheme="minorHAnsi" w:cstheme="minorHAnsi"/>
          <w:sz w:val="22"/>
          <w:szCs w:val="22"/>
          <w:lang w:val="en-US"/>
        </w:rPr>
        <w:t xml:space="preserve"> </w:t>
      </w:r>
    </w:p>
    <w:p w14:paraId="27B1BD22" w14:textId="0D914B47" w:rsidR="006361CD" w:rsidRPr="0019250A" w:rsidRDefault="0022702D" w:rsidP="00BB3148">
      <w:pPr>
        <w:spacing w:line="276" w:lineRule="auto"/>
        <w:jc w:val="both"/>
        <w:rPr>
          <w:rFonts w:asciiTheme="minorHAnsi" w:hAnsiTheme="minorHAnsi" w:cstheme="minorHAnsi"/>
          <w:sz w:val="22"/>
          <w:szCs w:val="22"/>
          <w:lang w:val="en-US" w:eastAsia="en-GB"/>
        </w:rPr>
      </w:pPr>
      <w:r w:rsidRPr="0019250A">
        <w:rPr>
          <w:rFonts w:asciiTheme="minorHAnsi" w:hAnsiTheme="minorHAnsi" w:cstheme="minorHAnsi"/>
          <w:sz w:val="22"/>
          <w:szCs w:val="22"/>
          <w:lang w:val="en-US" w:eastAsia="en-GB"/>
        </w:rPr>
        <w:t>6</w:t>
      </w:r>
      <w:r w:rsidR="006361CD" w:rsidRPr="0019250A">
        <w:rPr>
          <w:rFonts w:asciiTheme="minorHAnsi" w:hAnsiTheme="minorHAnsi" w:cstheme="minorHAnsi"/>
          <w:sz w:val="22"/>
          <w:szCs w:val="22"/>
          <w:lang w:val="en-US" w:eastAsia="en-GB"/>
        </w:rPr>
        <w:t xml:space="preserve">. If the school is oversubscribed, places will be </w:t>
      </w:r>
      <w:r w:rsidR="00D52C0A" w:rsidRPr="0019250A">
        <w:rPr>
          <w:rFonts w:asciiTheme="minorHAnsi" w:hAnsiTheme="minorHAnsi" w:cstheme="minorHAnsi"/>
          <w:sz w:val="22"/>
          <w:szCs w:val="22"/>
          <w:lang w:val="en-US" w:eastAsia="en-GB"/>
        </w:rPr>
        <w:t xml:space="preserve">offered in the </w:t>
      </w:r>
      <w:r w:rsidR="00296004">
        <w:rPr>
          <w:rFonts w:asciiTheme="minorHAnsi" w:hAnsiTheme="minorHAnsi" w:cstheme="minorHAnsi"/>
          <w:sz w:val="22"/>
          <w:szCs w:val="22"/>
          <w:lang w:val="en-US" w:eastAsia="en-GB"/>
        </w:rPr>
        <w:t xml:space="preserve">order that they were added to the waiting list. </w:t>
      </w:r>
    </w:p>
    <w:p w14:paraId="422CB986" w14:textId="77777777" w:rsidR="00D52C0A" w:rsidRPr="005A393B" w:rsidRDefault="00D52C0A" w:rsidP="00BB3148">
      <w:pPr>
        <w:pStyle w:val="ListParagraph"/>
        <w:spacing w:line="276" w:lineRule="auto"/>
        <w:jc w:val="both"/>
        <w:rPr>
          <w:rFonts w:asciiTheme="minorHAnsi" w:hAnsiTheme="minorHAnsi" w:cstheme="minorHAnsi"/>
          <w:sz w:val="22"/>
          <w:szCs w:val="22"/>
          <w:lang w:val="en-US" w:eastAsia="en-GB"/>
        </w:rPr>
      </w:pPr>
    </w:p>
    <w:p w14:paraId="48D62FF5" w14:textId="77777777" w:rsidR="005A393B" w:rsidRPr="005A393B" w:rsidRDefault="005A393B" w:rsidP="00BB3148">
      <w:pPr>
        <w:pStyle w:val="ListParagraph"/>
        <w:spacing w:line="276" w:lineRule="auto"/>
        <w:jc w:val="both"/>
        <w:rPr>
          <w:rFonts w:asciiTheme="minorHAnsi" w:hAnsiTheme="minorHAnsi" w:cstheme="minorHAnsi"/>
          <w:sz w:val="22"/>
          <w:szCs w:val="22"/>
          <w:lang w:val="en-US" w:eastAsia="en-GB"/>
        </w:rPr>
      </w:pPr>
    </w:p>
    <w:p w14:paraId="39134B27" w14:textId="4F68FBA0" w:rsidR="00C42C82" w:rsidRPr="00296004" w:rsidRDefault="00CF64C2" w:rsidP="0052158A">
      <w:pPr>
        <w:spacing w:line="276" w:lineRule="auto"/>
        <w:jc w:val="both"/>
        <w:rPr>
          <w:rFonts w:asciiTheme="minorHAnsi" w:hAnsiTheme="minorHAnsi" w:cstheme="minorHAnsi"/>
          <w:b/>
          <w:sz w:val="22"/>
          <w:szCs w:val="22"/>
          <w:u w:val="single"/>
          <w:lang w:val="en-US" w:eastAsia="en-GB"/>
        </w:rPr>
      </w:pPr>
      <w:r w:rsidRPr="005A393B">
        <w:rPr>
          <w:rFonts w:asciiTheme="minorHAnsi" w:hAnsiTheme="minorHAnsi" w:cstheme="minorHAnsi"/>
          <w:b/>
          <w:sz w:val="22"/>
          <w:szCs w:val="22"/>
          <w:u w:val="single"/>
          <w:lang w:val="en-US" w:eastAsia="en-GB"/>
        </w:rPr>
        <w:t xml:space="preserve">Information about the child </w:t>
      </w:r>
    </w:p>
    <w:p w14:paraId="3436D6DC" w14:textId="11F648FF" w:rsidR="007227B7" w:rsidRPr="0019250A" w:rsidRDefault="00296004" w:rsidP="00BB3148">
      <w:pPr>
        <w:spacing w:line="276" w:lineRule="auto"/>
        <w:jc w:val="both"/>
        <w:rPr>
          <w:rFonts w:asciiTheme="minorHAnsi" w:hAnsiTheme="minorHAnsi" w:cstheme="minorHAnsi"/>
          <w:sz w:val="22"/>
          <w:szCs w:val="22"/>
          <w:lang w:val="en-US" w:eastAsia="en-GB"/>
        </w:rPr>
      </w:pPr>
      <w:r>
        <w:rPr>
          <w:rFonts w:asciiTheme="minorHAnsi" w:hAnsiTheme="minorHAnsi" w:cstheme="minorHAnsi"/>
          <w:sz w:val="22"/>
          <w:szCs w:val="22"/>
          <w:lang w:val="en-US" w:eastAsia="en-GB"/>
        </w:rPr>
        <w:t>1</w:t>
      </w:r>
      <w:r w:rsidR="0052158A" w:rsidRPr="005A393B">
        <w:rPr>
          <w:rFonts w:asciiTheme="minorHAnsi" w:hAnsiTheme="minorHAnsi" w:cstheme="minorHAnsi"/>
          <w:sz w:val="22"/>
          <w:szCs w:val="22"/>
          <w:lang w:val="en-US" w:eastAsia="en-GB"/>
        </w:rPr>
        <w:t xml:space="preserve">. </w:t>
      </w:r>
      <w:r w:rsidR="0019250A">
        <w:rPr>
          <w:rFonts w:asciiTheme="minorHAnsi" w:hAnsiTheme="minorHAnsi" w:cstheme="minorHAnsi"/>
          <w:sz w:val="22"/>
          <w:szCs w:val="22"/>
          <w:lang w:val="en-US" w:eastAsia="en-GB"/>
        </w:rPr>
        <w:t xml:space="preserve">After application from received </w:t>
      </w:r>
      <w:r w:rsidR="0019250A" w:rsidRPr="0019250A">
        <w:rPr>
          <w:rFonts w:asciiTheme="minorHAnsi" w:hAnsiTheme="minorHAnsi" w:cstheme="minorHAnsi"/>
          <w:sz w:val="22"/>
          <w:szCs w:val="22"/>
          <w:lang w:val="en-US" w:eastAsia="en-GB"/>
        </w:rPr>
        <w:t>c</w:t>
      </w:r>
      <w:r w:rsidR="007227B7" w:rsidRPr="0019250A">
        <w:rPr>
          <w:rFonts w:asciiTheme="minorHAnsi" w:hAnsiTheme="minorHAnsi" w:cstheme="minorHAnsi"/>
          <w:sz w:val="22"/>
          <w:szCs w:val="22"/>
          <w:lang w:val="en-US" w:eastAsia="en-GB"/>
        </w:rPr>
        <w:t xml:space="preserve">hildren with Special Educational Needs </w:t>
      </w:r>
      <w:r w:rsidR="00947C73" w:rsidRPr="0019250A">
        <w:rPr>
          <w:rFonts w:asciiTheme="minorHAnsi" w:hAnsiTheme="minorHAnsi" w:cstheme="minorHAnsi"/>
          <w:sz w:val="22"/>
          <w:szCs w:val="22"/>
          <w:lang w:val="en-US" w:eastAsia="en-GB"/>
        </w:rPr>
        <w:t xml:space="preserve">will be </w:t>
      </w:r>
      <w:r w:rsidR="007227B7" w:rsidRPr="0019250A">
        <w:rPr>
          <w:rFonts w:asciiTheme="minorHAnsi" w:hAnsiTheme="minorHAnsi" w:cstheme="minorHAnsi"/>
          <w:sz w:val="22"/>
          <w:szCs w:val="22"/>
          <w:lang w:val="en-US" w:eastAsia="en-GB"/>
        </w:rPr>
        <w:t xml:space="preserve">introduced to the SENCO so </w:t>
      </w:r>
      <w:r w:rsidR="0052158A" w:rsidRPr="0019250A">
        <w:rPr>
          <w:rFonts w:asciiTheme="minorHAnsi" w:hAnsiTheme="minorHAnsi" w:cstheme="minorHAnsi"/>
          <w:sz w:val="22"/>
          <w:szCs w:val="22"/>
          <w:lang w:val="en-US" w:eastAsia="en-GB"/>
        </w:rPr>
        <w:t>they can get to know the needs of the child</w:t>
      </w:r>
      <w:r w:rsidR="00947C73" w:rsidRPr="0019250A">
        <w:rPr>
          <w:rFonts w:asciiTheme="minorHAnsi" w:hAnsiTheme="minorHAnsi" w:cstheme="minorHAnsi"/>
          <w:sz w:val="22"/>
          <w:szCs w:val="22"/>
          <w:lang w:val="en-US" w:eastAsia="en-GB"/>
        </w:rPr>
        <w:t xml:space="preserve"> and speak to parents</w:t>
      </w:r>
      <w:r w:rsidR="0052158A" w:rsidRPr="0019250A">
        <w:rPr>
          <w:rFonts w:asciiTheme="minorHAnsi" w:hAnsiTheme="minorHAnsi" w:cstheme="minorHAnsi"/>
          <w:sz w:val="22"/>
          <w:szCs w:val="22"/>
          <w:lang w:val="en-US" w:eastAsia="en-GB"/>
        </w:rPr>
        <w:t xml:space="preserve">. </w:t>
      </w:r>
    </w:p>
    <w:p w14:paraId="36DD7889" w14:textId="02CF41F2" w:rsidR="007227B7" w:rsidRDefault="00296004" w:rsidP="00BB3148">
      <w:pPr>
        <w:spacing w:line="276" w:lineRule="auto"/>
        <w:jc w:val="both"/>
        <w:rPr>
          <w:rFonts w:asciiTheme="minorHAnsi" w:hAnsiTheme="minorHAnsi" w:cstheme="minorHAnsi"/>
          <w:sz w:val="22"/>
          <w:szCs w:val="22"/>
          <w:lang w:val="en-US" w:eastAsia="en-GB"/>
        </w:rPr>
      </w:pPr>
      <w:r>
        <w:rPr>
          <w:rFonts w:asciiTheme="minorHAnsi" w:hAnsiTheme="minorHAnsi" w:cstheme="minorHAnsi"/>
          <w:sz w:val="22"/>
          <w:szCs w:val="22"/>
          <w:lang w:val="en-US" w:eastAsia="en-GB"/>
        </w:rPr>
        <w:t>2</w:t>
      </w:r>
      <w:r w:rsidR="007227B7" w:rsidRPr="0019250A">
        <w:rPr>
          <w:rFonts w:asciiTheme="minorHAnsi" w:hAnsiTheme="minorHAnsi" w:cstheme="minorHAnsi"/>
          <w:sz w:val="22"/>
          <w:szCs w:val="22"/>
          <w:lang w:val="en-US" w:eastAsia="en-GB"/>
        </w:rPr>
        <w:t xml:space="preserve">. Given the limited scale of </w:t>
      </w:r>
      <w:r>
        <w:rPr>
          <w:rFonts w:asciiTheme="minorHAnsi" w:hAnsiTheme="minorHAnsi" w:cstheme="minorHAnsi"/>
          <w:sz w:val="22"/>
          <w:szCs w:val="22"/>
          <w:lang w:val="en-US" w:eastAsia="en-GB"/>
        </w:rPr>
        <w:t>Emmanuel</w:t>
      </w:r>
      <w:r w:rsidR="0088497E" w:rsidRPr="0019250A">
        <w:rPr>
          <w:rFonts w:asciiTheme="minorHAnsi" w:hAnsiTheme="minorHAnsi" w:cstheme="minorHAnsi"/>
          <w:sz w:val="22"/>
          <w:szCs w:val="22"/>
          <w:lang w:val="en-US" w:eastAsia="en-GB"/>
        </w:rPr>
        <w:t xml:space="preserve"> Christian School</w:t>
      </w:r>
      <w:r w:rsidR="007227B7" w:rsidRPr="0019250A">
        <w:rPr>
          <w:rFonts w:asciiTheme="minorHAnsi" w:hAnsiTheme="minorHAnsi" w:cstheme="minorHAnsi"/>
          <w:sz w:val="22"/>
          <w:szCs w:val="22"/>
          <w:lang w:val="en-US" w:eastAsia="en-GB"/>
        </w:rPr>
        <w:t xml:space="preserve"> and its resources, there may be </w:t>
      </w:r>
      <w:r w:rsidR="00947C73" w:rsidRPr="0019250A">
        <w:rPr>
          <w:rFonts w:asciiTheme="minorHAnsi" w:hAnsiTheme="minorHAnsi" w:cstheme="minorHAnsi"/>
          <w:sz w:val="22"/>
          <w:szCs w:val="22"/>
          <w:lang w:val="en-US" w:eastAsia="en-GB"/>
        </w:rPr>
        <w:t xml:space="preserve">some instances when </w:t>
      </w:r>
      <w:r w:rsidR="007227B7" w:rsidRPr="0019250A">
        <w:rPr>
          <w:rFonts w:asciiTheme="minorHAnsi" w:hAnsiTheme="minorHAnsi" w:cstheme="minorHAnsi"/>
          <w:sz w:val="22"/>
          <w:szCs w:val="22"/>
          <w:lang w:val="en-US" w:eastAsia="en-GB"/>
        </w:rPr>
        <w:t xml:space="preserve">the school will </w:t>
      </w:r>
      <w:r w:rsidR="00947C73" w:rsidRPr="0019250A">
        <w:rPr>
          <w:rFonts w:asciiTheme="minorHAnsi" w:hAnsiTheme="minorHAnsi" w:cstheme="minorHAnsi"/>
          <w:sz w:val="22"/>
          <w:szCs w:val="22"/>
          <w:lang w:val="en-US" w:eastAsia="en-GB"/>
        </w:rPr>
        <w:t xml:space="preserve">be unable </w:t>
      </w:r>
      <w:r w:rsidR="007227B7" w:rsidRPr="0019250A">
        <w:rPr>
          <w:rFonts w:asciiTheme="minorHAnsi" w:hAnsiTheme="minorHAnsi" w:cstheme="minorHAnsi"/>
          <w:sz w:val="22"/>
          <w:szCs w:val="22"/>
          <w:lang w:val="en-US" w:eastAsia="en-GB"/>
        </w:rPr>
        <w:t xml:space="preserve">to meet certain </w:t>
      </w:r>
      <w:r w:rsidR="00947C73" w:rsidRPr="0019250A">
        <w:rPr>
          <w:rFonts w:asciiTheme="minorHAnsi" w:hAnsiTheme="minorHAnsi" w:cstheme="minorHAnsi"/>
          <w:sz w:val="22"/>
          <w:szCs w:val="22"/>
          <w:lang w:val="en-US" w:eastAsia="en-GB"/>
        </w:rPr>
        <w:t xml:space="preserve">complex needs, as the school is unable to </w:t>
      </w:r>
      <w:r w:rsidR="007227B7" w:rsidRPr="0019250A">
        <w:rPr>
          <w:rFonts w:asciiTheme="minorHAnsi" w:hAnsiTheme="minorHAnsi" w:cstheme="minorHAnsi"/>
          <w:sz w:val="22"/>
          <w:szCs w:val="22"/>
          <w:lang w:val="en-US" w:eastAsia="en-GB"/>
        </w:rPr>
        <w:t>access Government SEN</w:t>
      </w:r>
      <w:r w:rsidR="0088497E" w:rsidRPr="0019250A">
        <w:rPr>
          <w:rFonts w:asciiTheme="minorHAnsi" w:hAnsiTheme="minorHAnsi" w:cstheme="minorHAnsi"/>
          <w:sz w:val="22"/>
          <w:szCs w:val="22"/>
          <w:lang w:val="en-US" w:eastAsia="en-GB"/>
        </w:rPr>
        <w:t>D</w:t>
      </w:r>
      <w:r w:rsidR="00947C73" w:rsidRPr="0019250A">
        <w:rPr>
          <w:rFonts w:asciiTheme="minorHAnsi" w:hAnsiTheme="minorHAnsi" w:cstheme="minorHAnsi"/>
          <w:sz w:val="22"/>
          <w:szCs w:val="22"/>
          <w:lang w:val="en-US" w:eastAsia="en-GB"/>
        </w:rPr>
        <w:t xml:space="preserve"> funding</w:t>
      </w:r>
      <w:r w:rsidR="007227B7" w:rsidRPr="0019250A">
        <w:rPr>
          <w:rFonts w:asciiTheme="minorHAnsi" w:hAnsiTheme="minorHAnsi" w:cstheme="minorHAnsi"/>
          <w:sz w:val="22"/>
          <w:szCs w:val="22"/>
          <w:lang w:val="en-US" w:eastAsia="en-GB"/>
        </w:rPr>
        <w:t>. In such circumstances, the Head Teacher will have a full and supportive discussion with parents about how best to meet the chi</w:t>
      </w:r>
      <w:r w:rsidR="0088497E" w:rsidRPr="0019250A">
        <w:rPr>
          <w:rFonts w:asciiTheme="minorHAnsi" w:hAnsiTheme="minorHAnsi" w:cstheme="minorHAnsi"/>
          <w:sz w:val="22"/>
          <w:szCs w:val="22"/>
          <w:lang w:val="en-US" w:eastAsia="en-GB"/>
        </w:rPr>
        <w:t xml:space="preserve">ld’s needs and what part </w:t>
      </w:r>
      <w:r>
        <w:rPr>
          <w:rFonts w:asciiTheme="minorHAnsi" w:hAnsiTheme="minorHAnsi" w:cstheme="minorHAnsi"/>
          <w:sz w:val="22"/>
          <w:szCs w:val="22"/>
          <w:lang w:val="en-US" w:eastAsia="en-GB"/>
        </w:rPr>
        <w:t>Emmanuel</w:t>
      </w:r>
      <w:r w:rsidR="007227B7" w:rsidRPr="0019250A">
        <w:rPr>
          <w:rFonts w:asciiTheme="minorHAnsi" w:hAnsiTheme="minorHAnsi" w:cstheme="minorHAnsi"/>
          <w:sz w:val="22"/>
          <w:szCs w:val="22"/>
          <w:lang w:val="en-US" w:eastAsia="en-GB"/>
        </w:rPr>
        <w:t xml:space="preserve"> can play in their education.</w:t>
      </w:r>
    </w:p>
    <w:p w14:paraId="6965E59A" w14:textId="77777777" w:rsidR="005611FD" w:rsidRDefault="005611FD" w:rsidP="00BB3148">
      <w:pPr>
        <w:spacing w:line="276" w:lineRule="auto"/>
        <w:jc w:val="both"/>
        <w:rPr>
          <w:rFonts w:asciiTheme="minorHAnsi" w:hAnsiTheme="minorHAnsi" w:cstheme="minorHAnsi"/>
          <w:sz w:val="22"/>
          <w:szCs w:val="22"/>
          <w:lang w:val="en-US" w:eastAsia="en-GB"/>
        </w:rPr>
      </w:pPr>
    </w:p>
    <w:p w14:paraId="052629E1" w14:textId="77777777" w:rsidR="00C42C82" w:rsidRDefault="00C42C82" w:rsidP="00BB3148">
      <w:pPr>
        <w:spacing w:line="276" w:lineRule="auto"/>
        <w:jc w:val="both"/>
        <w:rPr>
          <w:rFonts w:asciiTheme="minorHAnsi" w:hAnsiTheme="minorHAnsi" w:cstheme="minorHAnsi"/>
          <w:sz w:val="22"/>
          <w:szCs w:val="22"/>
          <w:lang w:val="en-US" w:eastAsia="en-GB"/>
        </w:rPr>
      </w:pPr>
    </w:p>
    <w:p w14:paraId="75AB847E" w14:textId="77777777" w:rsidR="00296004" w:rsidRDefault="00296004" w:rsidP="00BB3148">
      <w:pPr>
        <w:spacing w:line="276" w:lineRule="auto"/>
        <w:jc w:val="both"/>
        <w:rPr>
          <w:rFonts w:asciiTheme="minorHAnsi" w:hAnsiTheme="minorHAnsi" w:cstheme="minorHAnsi"/>
          <w:sz w:val="22"/>
          <w:szCs w:val="22"/>
          <w:lang w:val="en-US" w:eastAsia="en-GB"/>
        </w:rPr>
      </w:pPr>
    </w:p>
    <w:p w14:paraId="3100ECEE" w14:textId="77777777" w:rsidR="00296004" w:rsidRDefault="00296004" w:rsidP="00BB3148">
      <w:pPr>
        <w:spacing w:line="276" w:lineRule="auto"/>
        <w:jc w:val="both"/>
        <w:rPr>
          <w:rFonts w:asciiTheme="minorHAnsi" w:hAnsiTheme="minorHAnsi" w:cstheme="minorHAnsi"/>
          <w:sz w:val="22"/>
          <w:szCs w:val="22"/>
          <w:lang w:val="en-US" w:eastAsia="en-GB"/>
        </w:rPr>
      </w:pPr>
    </w:p>
    <w:p w14:paraId="6B0EFE19" w14:textId="77777777" w:rsidR="00296004" w:rsidRPr="005A393B" w:rsidRDefault="00296004" w:rsidP="00BB3148">
      <w:pPr>
        <w:spacing w:line="276" w:lineRule="auto"/>
        <w:jc w:val="both"/>
        <w:rPr>
          <w:rFonts w:asciiTheme="minorHAnsi" w:hAnsiTheme="minorHAnsi" w:cstheme="minorHAnsi"/>
          <w:sz w:val="22"/>
          <w:szCs w:val="22"/>
          <w:lang w:val="en-US" w:eastAsia="en-GB"/>
        </w:rPr>
      </w:pPr>
    </w:p>
    <w:p w14:paraId="2421438E" w14:textId="77777777" w:rsidR="007227B7" w:rsidRPr="005A393B" w:rsidRDefault="00547B75" w:rsidP="00BB3148">
      <w:pPr>
        <w:spacing w:line="276" w:lineRule="auto"/>
        <w:jc w:val="both"/>
        <w:rPr>
          <w:rFonts w:asciiTheme="minorHAnsi" w:hAnsiTheme="minorHAnsi" w:cstheme="minorHAnsi"/>
          <w:b/>
          <w:sz w:val="22"/>
          <w:szCs w:val="22"/>
          <w:u w:val="single"/>
          <w:lang w:val="en-US" w:eastAsia="en-GB"/>
        </w:rPr>
      </w:pPr>
      <w:r w:rsidRPr="005A393B">
        <w:rPr>
          <w:rFonts w:asciiTheme="minorHAnsi" w:hAnsiTheme="minorHAnsi" w:cstheme="minorHAnsi"/>
          <w:b/>
          <w:sz w:val="22"/>
          <w:szCs w:val="22"/>
          <w:u w:val="single"/>
          <w:lang w:val="en-US" w:eastAsia="en-GB"/>
        </w:rPr>
        <w:lastRenderedPageBreak/>
        <w:t>The final decision</w:t>
      </w:r>
    </w:p>
    <w:p w14:paraId="2B295583" w14:textId="69051111" w:rsidR="007227B7" w:rsidRPr="005A393B" w:rsidRDefault="007227B7" w:rsidP="00BB3148">
      <w:pPr>
        <w:spacing w:line="276" w:lineRule="auto"/>
        <w:jc w:val="both"/>
        <w:rPr>
          <w:rFonts w:asciiTheme="minorHAnsi" w:hAnsiTheme="minorHAnsi" w:cstheme="minorHAnsi"/>
          <w:sz w:val="22"/>
          <w:szCs w:val="22"/>
          <w:lang w:val="en-US" w:eastAsia="en-GB"/>
        </w:rPr>
      </w:pPr>
      <w:r w:rsidRPr="005A393B">
        <w:rPr>
          <w:rFonts w:asciiTheme="minorHAnsi" w:hAnsiTheme="minorHAnsi" w:cstheme="minorHAnsi"/>
          <w:sz w:val="22"/>
          <w:szCs w:val="22"/>
          <w:lang w:val="en-US" w:eastAsia="en-GB"/>
        </w:rPr>
        <w:t>1. </w:t>
      </w:r>
      <w:r w:rsidR="00547B75" w:rsidRPr="005A393B">
        <w:rPr>
          <w:rFonts w:asciiTheme="minorHAnsi" w:hAnsiTheme="minorHAnsi" w:cstheme="minorHAnsi"/>
          <w:sz w:val="22"/>
          <w:szCs w:val="22"/>
          <w:lang w:val="en-US" w:eastAsia="en-GB"/>
        </w:rPr>
        <w:t>A</w:t>
      </w:r>
      <w:r w:rsidRPr="005A393B">
        <w:rPr>
          <w:rFonts w:asciiTheme="minorHAnsi" w:hAnsiTheme="minorHAnsi" w:cstheme="minorHAnsi"/>
          <w:sz w:val="22"/>
          <w:szCs w:val="22"/>
          <w:lang w:val="en-US" w:eastAsia="en-GB"/>
        </w:rPr>
        <w:t xml:space="preserve"> final decision to accept the application will be</w:t>
      </w:r>
      <w:r w:rsidR="00547B75" w:rsidRPr="005A393B">
        <w:rPr>
          <w:rFonts w:asciiTheme="minorHAnsi" w:hAnsiTheme="minorHAnsi" w:cstheme="minorHAnsi"/>
          <w:sz w:val="22"/>
          <w:szCs w:val="22"/>
          <w:lang w:val="en-US" w:eastAsia="en-GB"/>
        </w:rPr>
        <w:t xml:space="preserve"> made by the Head Teacher and </w:t>
      </w:r>
      <w:r w:rsidR="00296004">
        <w:rPr>
          <w:rFonts w:asciiTheme="minorHAnsi" w:hAnsiTheme="minorHAnsi" w:cstheme="minorHAnsi"/>
          <w:sz w:val="22"/>
          <w:szCs w:val="22"/>
          <w:lang w:val="en-US" w:eastAsia="en-GB"/>
        </w:rPr>
        <w:t>SLT</w:t>
      </w:r>
      <w:r w:rsidRPr="005A393B">
        <w:rPr>
          <w:rFonts w:asciiTheme="minorHAnsi" w:hAnsiTheme="minorHAnsi" w:cstheme="minorHAnsi"/>
          <w:sz w:val="22"/>
          <w:szCs w:val="22"/>
          <w:lang w:val="en-US" w:eastAsia="en-GB"/>
        </w:rPr>
        <w:t xml:space="preserve">.  This decision will be communicated to the family.  It is the responsibility of the Head Teacher to inform the family and the School Office of the </w:t>
      </w:r>
      <w:r w:rsidR="005A393B" w:rsidRPr="005A393B">
        <w:rPr>
          <w:rFonts w:asciiTheme="minorHAnsi" w:hAnsiTheme="minorHAnsi" w:cstheme="minorHAnsi"/>
          <w:sz w:val="22"/>
          <w:szCs w:val="22"/>
          <w:lang w:val="en-US" w:eastAsia="en-GB"/>
        </w:rPr>
        <w:t>decision to accept or reject an application</w:t>
      </w:r>
      <w:r w:rsidRPr="005A393B">
        <w:rPr>
          <w:rFonts w:asciiTheme="minorHAnsi" w:hAnsiTheme="minorHAnsi" w:cstheme="minorHAnsi"/>
          <w:sz w:val="22"/>
          <w:szCs w:val="22"/>
          <w:lang w:val="en-US" w:eastAsia="en-GB"/>
        </w:rPr>
        <w:t xml:space="preserve">. </w:t>
      </w:r>
    </w:p>
    <w:p w14:paraId="6BC23B88" w14:textId="77777777" w:rsidR="00FD0271" w:rsidRDefault="007227B7" w:rsidP="00BB3148">
      <w:pPr>
        <w:spacing w:line="276" w:lineRule="auto"/>
        <w:jc w:val="both"/>
        <w:rPr>
          <w:rFonts w:asciiTheme="minorHAnsi" w:hAnsiTheme="minorHAnsi" w:cstheme="minorHAnsi"/>
          <w:sz w:val="22"/>
          <w:szCs w:val="22"/>
          <w:lang w:val="en-US" w:eastAsia="en-GB"/>
        </w:rPr>
      </w:pPr>
      <w:r w:rsidRPr="005A393B">
        <w:rPr>
          <w:rFonts w:asciiTheme="minorHAnsi" w:hAnsiTheme="minorHAnsi" w:cstheme="minorHAnsi"/>
          <w:sz w:val="22"/>
          <w:szCs w:val="22"/>
          <w:lang w:val="en-US" w:eastAsia="en-GB"/>
        </w:rPr>
        <w:t xml:space="preserve">2.  </w:t>
      </w:r>
      <w:r w:rsidR="00947C73">
        <w:rPr>
          <w:rFonts w:asciiTheme="minorHAnsi" w:hAnsiTheme="minorHAnsi" w:cstheme="minorHAnsi"/>
          <w:sz w:val="22"/>
          <w:szCs w:val="22"/>
          <w:lang w:val="en-US" w:eastAsia="en-GB"/>
        </w:rPr>
        <w:t xml:space="preserve">Once a start date has been agreed, </w:t>
      </w:r>
      <w:r w:rsidR="00FD0271">
        <w:rPr>
          <w:rFonts w:asciiTheme="minorHAnsi" w:hAnsiTheme="minorHAnsi" w:cstheme="minorHAnsi"/>
          <w:sz w:val="22"/>
          <w:szCs w:val="22"/>
          <w:lang w:val="en-US" w:eastAsia="en-GB"/>
        </w:rPr>
        <w:t xml:space="preserve">an acceptance letter and </w:t>
      </w:r>
      <w:r w:rsidR="00947C73">
        <w:rPr>
          <w:rFonts w:asciiTheme="minorHAnsi" w:hAnsiTheme="minorHAnsi" w:cstheme="minorHAnsi"/>
          <w:sz w:val="22"/>
          <w:szCs w:val="22"/>
          <w:lang w:val="en-US" w:eastAsia="en-GB"/>
        </w:rPr>
        <w:t xml:space="preserve">all the relevant paperwork will be sent to the family. </w:t>
      </w:r>
    </w:p>
    <w:p w14:paraId="1572D269" w14:textId="7B3A8272" w:rsidR="00CF64C2" w:rsidRPr="005A393B" w:rsidRDefault="006D64B9" w:rsidP="00BB3148">
      <w:pPr>
        <w:spacing w:line="276" w:lineRule="auto"/>
        <w:jc w:val="both"/>
        <w:rPr>
          <w:rFonts w:asciiTheme="minorHAnsi" w:hAnsiTheme="minorHAnsi" w:cstheme="minorHAnsi"/>
          <w:sz w:val="22"/>
          <w:szCs w:val="22"/>
          <w:lang w:val="en-US" w:eastAsia="en-GB"/>
        </w:rPr>
      </w:pPr>
      <w:r>
        <w:rPr>
          <w:rFonts w:asciiTheme="minorHAnsi" w:hAnsiTheme="minorHAnsi" w:cstheme="minorHAnsi"/>
          <w:sz w:val="22"/>
          <w:szCs w:val="22"/>
          <w:lang w:val="en-US" w:eastAsia="en-GB"/>
        </w:rPr>
        <w:t xml:space="preserve">3. </w:t>
      </w:r>
      <w:r w:rsidR="00296004">
        <w:rPr>
          <w:rFonts w:asciiTheme="minorHAnsi" w:hAnsiTheme="minorHAnsi" w:cstheme="minorHAnsi"/>
          <w:sz w:val="22"/>
          <w:szCs w:val="22"/>
          <w:lang w:val="en-US" w:eastAsia="en-GB"/>
        </w:rPr>
        <w:t xml:space="preserve">The first fee payment needs to be made prior to the children starting. </w:t>
      </w:r>
      <w:r w:rsidR="00CF64C2" w:rsidRPr="005A393B">
        <w:rPr>
          <w:rFonts w:asciiTheme="minorHAnsi" w:hAnsiTheme="minorHAnsi" w:cstheme="minorHAnsi"/>
          <w:sz w:val="22"/>
          <w:szCs w:val="22"/>
          <w:lang w:val="en-US" w:eastAsia="en-GB"/>
        </w:rPr>
        <w:t xml:space="preserve"> </w:t>
      </w:r>
    </w:p>
    <w:p w14:paraId="70FEBF50" w14:textId="77777777" w:rsidR="007227B7" w:rsidRPr="005A393B" w:rsidRDefault="00CF64C2" w:rsidP="00BB3148">
      <w:pPr>
        <w:spacing w:line="276" w:lineRule="auto"/>
        <w:jc w:val="both"/>
        <w:rPr>
          <w:rFonts w:asciiTheme="minorHAnsi" w:hAnsiTheme="minorHAnsi" w:cstheme="minorHAnsi"/>
          <w:sz w:val="22"/>
          <w:szCs w:val="22"/>
          <w:lang w:val="en-US" w:eastAsia="en-GB"/>
        </w:rPr>
      </w:pPr>
      <w:r w:rsidRPr="005A393B">
        <w:rPr>
          <w:rFonts w:asciiTheme="minorHAnsi" w:hAnsiTheme="minorHAnsi" w:cstheme="minorHAnsi"/>
          <w:sz w:val="22"/>
          <w:szCs w:val="22"/>
          <w:lang w:val="en-US" w:eastAsia="en-GB"/>
        </w:rPr>
        <w:t>4.</w:t>
      </w:r>
      <w:r w:rsidR="005A393B" w:rsidRPr="005A393B">
        <w:rPr>
          <w:rFonts w:asciiTheme="minorHAnsi" w:hAnsiTheme="minorHAnsi" w:cstheme="minorHAnsi"/>
          <w:sz w:val="22"/>
          <w:szCs w:val="22"/>
          <w:lang w:val="en-US" w:eastAsia="en-GB"/>
        </w:rPr>
        <w:t xml:space="preserve"> </w:t>
      </w:r>
      <w:r w:rsidR="007227B7" w:rsidRPr="005A393B">
        <w:rPr>
          <w:rFonts w:asciiTheme="minorHAnsi" w:hAnsiTheme="minorHAnsi" w:cstheme="minorHAnsi"/>
          <w:sz w:val="22"/>
          <w:szCs w:val="22"/>
          <w:lang w:val="en-US" w:eastAsia="en-GB"/>
        </w:rPr>
        <w:t xml:space="preserve">The contracts and fee related information </w:t>
      </w:r>
      <w:r w:rsidR="00547B75" w:rsidRPr="005A393B">
        <w:rPr>
          <w:rFonts w:asciiTheme="minorHAnsi" w:hAnsiTheme="minorHAnsi" w:cstheme="minorHAnsi"/>
          <w:sz w:val="22"/>
          <w:szCs w:val="22"/>
          <w:lang w:val="en-US" w:eastAsia="en-GB"/>
        </w:rPr>
        <w:t>will be sent</w:t>
      </w:r>
      <w:r w:rsidR="007227B7" w:rsidRPr="005A393B">
        <w:rPr>
          <w:rFonts w:asciiTheme="minorHAnsi" w:hAnsiTheme="minorHAnsi" w:cstheme="minorHAnsi"/>
          <w:sz w:val="22"/>
          <w:szCs w:val="22"/>
          <w:lang w:val="en-US" w:eastAsia="en-GB"/>
        </w:rPr>
        <w:t xml:space="preserve"> with the acceptance letter.</w:t>
      </w:r>
    </w:p>
    <w:p w14:paraId="77FE509A" w14:textId="77777777" w:rsidR="007227B7" w:rsidRDefault="007227B7" w:rsidP="00BB3148">
      <w:pPr>
        <w:spacing w:line="276" w:lineRule="auto"/>
        <w:jc w:val="both"/>
        <w:rPr>
          <w:rFonts w:asciiTheme="minorHAnsi" w:hAnsiTheme="minorHAnsi" w:cstheme="minorHAnsi"/>
          <w:sz w:val="22"/>
          <w:szCs w:val="22"/>
          <w:lang w:val="en-US" w:eastAsia="en-GB"/>
        </w:rPr>
      </w:pPr>
    </w:p>
    <w:p w14:paraId="72671D8D" w14:textId="77777777" w:rsidR="005611FD" w:rsidRPr="005A393B" w:rsidRDefault="005611FD" w:rsidP="00BB3148">
      <w:pPr>
        <w:spacing w:line="276" w:lineRule="auto"/>
        <w:jc w:val="both"/>
        <w:rPr>
          <w:rFonts w:asciiTheme="minorHAnsi" w:hAnsiTheme="minorHAnsi" w:cstheme="minorHAnsi"/>
          <w:sz w:val="22"/>
          <w:szCs w:val="22"/>
          <w:lang w:val="en-US" w:eastAsia="en-GB"/>
        </w:rPr>
      </w:pPr>
    </w:p>
    <w:p w14:paraId="1CA87648" w14:textId="77777777" w:rsidR="005611FD" w:rsidRDefault="005611FD" w:rsidP="005611FD">
      <w:pPr>
        <w:spacing w:line="276" w:lineRule="auto"/>
        <w:rPr>
          <w:rFonts w:asciiTheme="minorHAnsi" w:hAnsiTheme="minorHAnsi" w:cstheme="minorHAnsi"/>
          <w:sz w:val="22"/>
          <w:szCs w:val="22"/>
          <w:lang w:val="en-US" w:eastAsia="en-GB"/>
        </w:rPr>
      </w:pPr>
    </w:p>
    <w:p w14:paraId="05CE5857" w14:textId="77777777" w:rsidR="005A393B" w:rsidRPr="005A393B" w:rsidRDefault="007227B7" w:rsidP="005611FD">
      <w:pPr>
        <w:spacing w:line="276" w:lineRule="auto"/>
        <w:rPr>
          <w:rFonts w:asciiTheme="minorHAnsi" w:hAnsiTheme="minorHAnsi" w:cstheme="minorHAnsi"/>
          <w:sz w:val="22"/>
          <w:szCs w:val="22"/>
          <w:lang w:val="en-US" w:eastAsia="en-GB"/>
        </w:rPr>
      </w:pPr>
      <w:r w:rsidRPr="005A393B">
        <w:rPr>
          <w:rFonts w:asciiTheme="minorHAnsi" w:hAnsiTheme="minorHAnsi" w:cstheme="minorHAnsi"/>
          <w:sz w:val="22"/>
          <w:szCs w:val="22"/>
          <w:lang w:val="en-US" w:eastAsia="en-GB"/>
        </w:rPr>
        <w:br/>
        <w:t xml:space="preserve">Statutory legislation states </w:t>
      </w:r>
    </w:p>
    <w:p w14:paraId="581FAD36" w14:textId="77777777" w:rsidR="005A393B" w:rsidRPr="005A393B" w:rsidRDefault="005611FD" w:rsidP="00BB3148">
      <w:pPr>
        <w:spacing w:line="276" w:lineRule="auto"/>
        <w:jc w:val="both"/>
        <w:rPr>
          <w:rFonts w:asciiTheme="minorHAnsi" w:hAnsiTheme="minorHAnsi" w:cstheme="minorHAnsi"/>
          <w:i/>
          <w:sz w:val="22"/>
          <w:szCs w:val="22"/>
          <w:lang w:val="en-US" w:eastAsia="en-GB"/>
        </w:rPr>
      </w:pPr>
      <w:r>
        <w:rPr>
          <w:rFonts w:asciiTheme="minorHAnsi" w:hAnsiTheme="minorHAnsi" w:cstheme="minorHAnsi"/>
          <w:i/>
          <w:sz w:val="22"/>
          <w:szCs w:val="22"/>
          <w:lang w:val="en-US" w:eastAsia="en-GB"/>
        </w:rPr>
        <w:t>‘</w:t>
      </w:r>
      <w:proofErr w:type="gramStart"/>
      <w:r w:rsidR="007227B7" w:rsidRPr="005A393B">
        <w:rPr>
          <w:rFonts w:asciiTheme="minorHAnsi" w:hAnsiTheme="minorHAnsi" w:cstheme="minorHAnsi"/>
          <w:i/>
          <w:sz w:val="22"/>
          <w:szCs w:val="22"/>
          <w:lang w:val="en-US" w:eastAsia="en-GB"/>
        </w:rPr>
        <w:t>that</w:t>
      </w:r>
      <w:proofErr w:type="gramEnd"/>
      <w:r w:rsidR="007227B7" w:rsidRPr="005A393B">
        <w:rPr>
          <w:rFonts w:asciiTheme="minorHAnsi" w:hAnsiTheme="minorHAnsi" w:cstheme="minorHAnsi"/>
          <w:i/>
          <w:sz w:val="22"/>
          <w:szCs w:val="22"/>
          <w:lang w:val="en-US" w:eastAsia="en-GB"/>
        </w:rPr>
        <w:t xml:space="preserve"> a child enters Reception in the academic year in which they are 5 years old before the 31st August of the following year</w:t>
      </w:r>
      <w:r>
        <w:rPr>
          <w:rFonts w:asciiTheme="minorHAnsi" w:hAnsiTheme="minorHAnsi" w:cstheme="minorHAnsi"/>
          <w:i/>
          <w:sz w:val="22"/>
          <w:szCs w:val="22"/>
          <w:lang w:val="en-US" w:eastAsia="en-GB"/>
        </w:rPr>
        <w:t>’</w:t>
      </w:r>
      <w:r w:rsidR="007227B7" w:rsidRPr="005A393B">
        <w:rPr>
          <w:rFonts w:asciiTheme="minorHAnsi" w:hAnsiTheme="minorHAnsi" w:cstheme="minorHAnsi"/>
          <w:i/>
          <w:sz w:val="22"/>
          <w:szCs w:val="22"/>
          <w:lang w:val="en-US" w:eastAsia="en-GB"/>
        </w:rPr>
        <w:t>.</w:t>
      </w:r>
    </w:p>
    <w:p w14:paraId="5244E5E1" w14:textId="77777777" w:rsidR="007227B7" w:rsidRPr="005A393B" w:rsidRDefault="007227B7" w:rsidP="00BB3148">
      <w:pPr>
        <w:spacing w:line="276" w:lineRule="auto"/>
        <w:jc w:val="both"/>
        <w:rPr>
          <w:rFonts w:asciiTheme="minorHAnsi" w:hAnsiTheme="minorHAnsi" w:cstheme="minorHAnsi"/>
          <w:sz w:val="22"/>
          <w:szCs w:val="22"/>
          <w:lang w:val="en-US" w:eastAsia="en-GB"/>
        </w:rPr>
      </w:pPr>
      <w:r w:rsidRPr="005A393B">
        <w:rPr>
          <w:rFonts w:asciiTheme="minorHAnsi" w:hAnsiTheme="minorHAnsi" w:cstheme="minorHAnsi"/>
          <w:sz w:val="22"/>
          <w:szCs w:val="22"/>
          <w:lang w:val="en-US" w:eastAsia="en-GB"/>
        </w:rPr>
        <w:t xml:space="preserve"> This means that a child will have reached the age of 4 on or before 31st August in order to start Reception in the September of that year</w:t>
      </w:r>
      <w:r w:rsidR="005611FD">
        <w:rPr>
          <w:rFonts w:asciiTheme="minorHAnsi" w:hAnsiTheme="minorHAnsi" w:cstheme="minorHAnsi"/>
          <w:sz w:val="22"/>
          <w:szCs w:val="22"/>
          <w:lang w:val="en-US" w:eastAsia="en-GB"/>
        </w:rPr>
        <w:t xml:space="preserve">. </w:t>
      </w:r>
    </w:p>
    <w:p w14:paraId="49597FF4" w14:textId="77777777" w:rsidR="00E96CB9" w:rsidRDefault="00E96CB9" w:rsidP="00E96CB9">
      <w:pPr>
        <w:pStyle w:val="Default"/>
        <w:shd w:val="clear" w:color="auto" w:fill="FFFFFF" w:themeFill="background1"/>
        <w:spacing w:line="276" w:lineRule="auto"/>
        <w:jc w:val="both"/>
        <w:rPr>
          <w:rFonts w:asciiTheme="minorHAnsi" w:hAnsiTheme="minorHAnsi" w:cstheme="minorHAnsi"/>
          <w:color w:val="auto"/>
          <w:sz w:val="22"/>
          <w:szCs w:val="22"/>
        </w:rPr>
      </w:pPr>
    </w:p>
    <w:p w14:paraId="48F5258E" w14:textId="2F584F26" w:rsidR="00E96CB9" w:rsidRPr="00E2196F" w:rsidRDefault="00E96CB9" w:rsidP="00AB5AFF">
      <w:pPr>
        <w:pStyle w:val="Default"/>
        <w:shd w:val="clear" w:color="auto" w:fill="FFFFFF" w:themeFill="background1"/>
        <w:spacing w:line="276" w:lineRule="auto"/>
        <w:jc w:val="both"/>
        <w:rPr>
          <w:rFonts w:ascii="Century Gothic" w:hAnsi="Century Gothic"/>
          <w:b/>
        </w:rPr>
      </w:pPr>
      <w:r>
        <w:rPr>
          <w:rFonts w:ascii="Century Gothic" w:hAnsi="Century Gothic"/>
          <w:b/>
        </w:rPr>
        <w:t xml:space="preserve">This policy was reviewed by the schools Governing Body on </w:t>
      </w:r>
      <w:r w:rsidR="00296004">
        <w:rPr>
          <w:rFonts w:ascii="Century Gothic" w:hAnsi="Century Gothic"/>
          <w:b/>
        </w:rPr>
        <w:t>29</w:t>
      </w:r>
      <w:r w:rsidRPr="00E2196F">
        <w:rPr>
          <w:rFonts w:ascii="Century Gothic" w:hAnsi="Century Gothic"/>
          <w:b/>
        </w:rPr>
        <w:t>/</w:t>
      </w:r>
      <w:r w:rsidR="00296004">
        <w:rPr>
          <w:rFonts w:ascii="Century Gothic" w:hAnsi="Century Gothic"/>
          <w:b/>
        </w:rPr>
        <w:t>06</w:t>
      </w:r>
      <w:r>
        <w:rPr>
          <w:rFonts w:ascii="Century Gothic" w:hAnsi="Century Gothic"/>
          <w:b/>
        </w:rPr>
        <w:t>/202</w:t>
      </w:r>
      <w:r w:rsidR="00296004">
        <w:rPr>
          <w:rFonts w:ascii="Century Gothic" w:hAnsi="Century Gothic"/>
          <w:b/>
        </w:rPr>
        <w:t>4</w:t>
      </w:r>
      <w:r>
        <w:rPr>
          <w:rFonts w:ascii="Century Gothic" w:hAnsi="Century Gothic"/>
          <w:b/>
        </w:rPr>
        <w:t xml:space="preserve"> and will be reviewed annually. </w:t>
      </w:r>
    </w:p>
    <w:p w14:paraId="364647B9" w14:textId="25445171" w:rsidR="005611FD" w:rsidRPr="004E4CF9" w:rsidRDefault="005611FD" w:rsidP="00BB3148">
      <w:pPr>
        <w:pStyle w:val="Default"/>
        <w:shd w:val="clear" w:color="auto" w:fill="FFFFFF" w:themeFill="background1"/>
        <w:spacing w:line="276" w:lineRule="auto"/>
        <w:jc w:val="both"/>
        <w:rPr>
          <w:rFonts w:asciiTheme="minorHAnsi" w:hAnsiTheme="minorHAnsi" w:cstheme="minorHAnsi"/>
          <w:b/>
          <w:color w:val="auto"/>
          <w:sz w:val="22"/>
          <w:szCs w:val="22"/>
        </w:rPr>
      </w:pPr>
    </w:p>
    <w:sectPr w:rsidR="005611FD" w:rsidRPr="004E4CF9" w:rsidSect="00AA1C2C">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3C630" w14:textId="77777777" w:rsidR="00C2159A" w:rsidRDefault="00C2159A" w:rsidP="007E23DB">
      <w:r>
        <w:separator/>
      </w:r>
    </w:p>
  </w:endnote>
  <w:endnote w:type="continuationSeparator" w:id="0">
    <w:p w14:paraId="5F238B39" w14:textId="77777777" w:rsidR="00C2159A" w:rsidRDefault="00C2159A" w:rsidP="007E2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058594"/>
      <w:docPartObj>
        <w:docPartGallery w:val="Page Numbers (Bottom of Page)"/>
        <w:docPartUnique/>
      </w:docPartObj>
    </w:sdtPr>
    <w:sdtContent>
      <w:p w14:paraId="0E2636D0" w14:textId="77777777" w:rsidR="007227B7" w:rsidRDefault="00AE79C6">
        <w:pPr>
          <w:pStyle w:val="Footer"/>
          <w:jc w:val="right"/>
        </w:pPr>
        <w:r>
          <w:fldChar w:fldCharType="begin"/>
        </w:r>
        <w:r w:rsidR="006E0325">
          <w:instrText xml:space="preserve"> PAGE   \* MERGEFORMAT </w:instrText>
        </w:r>
        <w:r>
          <w:fldChar w:fldCharType="separate"/>
        </w:r>
        <w:r w:rsidR="004E4CF9">
          <w:rPr>
            <w:noProof/>
          </w:rPr>
          <w:t>2</w:t>
        </w:r>
        <w:r>
          <w:rPr>
            <w:noProof/>
          </w:rPr>
          <w:fldChar w:fldCharType="end"/>
        </w:r>
      </w:p>
    </w:sdtContent>
  </w:sdt>
  <w:p w14:paraId="6B117997" w14:textId="77777777" w:rsidR="004C7BBD" w:rsidRDefault="004C7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9CCE9" w14:textId="77777777" w:rsidR="00C2159A" w:rsidRDefault="00C2159A" w:rsidP="007E23DB">
      <w:r>
        <w:separator/>
      </w:r>
    </w:p>
  </w:footnote>
  <w:footnote w:type="continuationSeparator" w:id="0">
    <w:p w14:paraId="5637B440" w14:textId="77777777" w:rsidR="00C2159A" w:rsidRDefault="00C2159A" w:rsidP="007E2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26505" w14:textId="32E00A41" w:rsidR="007E23DB" w:rsidRPr="00901B60" w:rsidRDefault="00712E67" w:rsidP="007E23DB">
    <w:pPr>
      <w:pStyle w:val="Header"/>
      <w:rPr>
        <w:rFonts w:ascii="Century Gothic" w:hAnsi="Century Gothic"/>
        <w:sz w:val="18"/>
        <w:szCs w:val="18"/>
      </w:rPr>
    </w:pPr>
    <w:r>
      <w:rPr>
        <w:rFonts w:ascii="Century Gothic" w:hAnsi="Century Gothic"/>
        <w:noProof/>
        <w:sz w:val="18"/>
        <w:szCs w:val="18"/>
        <w:lang w:eastAsia="en-GB"/>
      </w:rPr>
      <mc:AlternateContent>
        <mc:Choice Requires="wps">
          <w:drawing>
            <wp:anchor distT="0" distB="0" distL="114300" distR="114300" simplePos="0" relativeHeight="251659264" behindDoc="0" locked="0" layoutInCell="1" allowOverlap="1" wp14:anchorId="30C2D2E9">
              <wp:simplePos x="0" y="0"/>
              <wp:positionH relativeFrom="column">
                <wp:posOffset>-548640</wp:posOffset>
              </wp:positionH>
              <wp:positionV relativeFrom="paragraph">
                <wp:posOffset>210185</wp:posOffset>
              </wp:positionV>
              <wp:extent cx="6957695" cy="0"/>
              <wp:effectExtent l="0" t="0" r="1905" b="0"/>
              <wp:wrapNone/>
              <wp:docPr id="140981867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57695" cy="0"/>
                      </a:xfrm>
                      <a:prstGeom prst="line">
                        <a:avLst/>
                      </a:prstGeom>
                      <a:noFill/>
                      <a:ln w="9525">
                        <a:solidFill>
                          <a:srgbClr val="F796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ADAC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16.55pt" to="504.65pt,1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" strokecolor="#f79646">
              <o:lock v:ext="edit" shapetype="f"/>
            </v:line>
          </w:pict>
        </mc:Fallback>
      </mc:AlternateContent>
    </w:r>
    <w:r w:rsidR="00296004">
      <w:rPr>
        <w:rFonts w:ascii="Century Gothic" w:hAnsi="Century Gothic"/>
        <w:sz w:val="18"/>
        <w:szCs w:val="18"/>
      </w:rPr>
      <w:t>Emmanuel</w:t>
    </w:r>
    <w:r w:rsidR="007E23DB" w:rsidRPr="00901B60">
      <w:rPr>
        <w:rFonts w:ascii="Century Gothic" w:hAnsi="Century Gothic"/>
        <w:sz w:val="18"/>
        <w:szCs w:val="18"/>
      </w:rPr>
      <w:t xml:space="preserve"> Christian School: </w:t>
    </w:r>
    <w:r w:rsidR="007227B7">
      <w:rPr>
        <w:rFonts w:ascii="Century Gothic" w:hAnsi="Century Gothic"/>
        <w:sz w:val="18"/>
        <w:szCs w:val="18"/>
      </w:rPr>
      <w:t xml:space="preserve">Admissions Policy </w:t>
    </w:r>
    <w:r w:rsidR="00542461">
      <w:rPr>
        <w:rFonts w:ascii="Century Gothic" w:hAnsi="Century Gothic"/>
        <w:sz w:val="18"/>
        <w:szCs w:val="18"/>
      </w:rPr>
      <w:t xml:space="preserve"> </w:t>
    </w:r>
  </w:p>
  <w:p w14:paraId="6E1A32AD" w14:textId="77777777" w:rsidR="007E23DB" w:rsidRDefault="007E23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66561"/>
    <w:multiLevelType w:val="hybridMultilevel"/>
    <w:tmpl w:val="F6B2D6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6D5011"/>
    <w:multiLevelType w:val="hybridMultilevel"/>
    <w:tmpl w:val="A87AF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172EE"/>
    <w:multiLevelType w:val="hybridMultilevel"/>
    <w:tmpl w:val="DFF67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7778D"/>
    <w:multiLevelType w:val="hybridMultilevel"/>
    <w:tmpl w:val="3FD66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E4948"/>
    <w:multiLevelType w:val="hybridMultilevel"/>
    <w:tmpl w:val="36A82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7D112B"/>
    <w:multiLevelType w:val="hybridMultilevel"/>
    <w:tmpl w:val="BC24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90170C"/>
    <w:multiLevelType w:val="hybridMultilevel"/>
    <w:tmpl w:val="C0F2A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4D630F"/>
    <w:multiLevelType w:val="hybridMultilevel"/>
    <w:tmpl w:val="003EA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4179E5"/>
    <w:multiLevelType w:val="hybridMultilevel"/>
    <w:tmpl w:val="5672E6F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41692447"/>
    <w:multiLevelType w:val="hybridMultilevel"/>
    <w:tmpl w:val="0268B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C40BFB"/>
    <w:multiLevelType w:val="hybridMultilevel"/>
    <w:tmpl w:val="B09E1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76653A"/>
    <w:multiLevelType w:val="hybridMultilevel"/>
    <w:tmpl w:val="7DAEE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C2011B"/>
    <w:multiLevelType w:val="hybridMultilevel"/>
    <w:tmpl w:val="213AF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351068"/>
    <w:multiLevelType w:val="hybridMultilevel"/>
    <w:tmpl w:val="355C9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1503F9"/>
    <w:multiLevelType w:val="hybridMultilevel"/>
    <w:tmpl w:val="3D8E0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8F768B"/>
    <w:multiLevelType w:val="hybridMultilevel"/>
    <w:tmpl w:val="FF1A3E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6C041320"/>
    <w:multiLevelType w:val="hybridMultilevel"/>
    <w:tmpl w:val="F18C3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7D22DD"/>
    <w:multiLevelType w:val="hybridMultilevel"/>
    <w:tmpl w:val="84E85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100192"/>
    <w:multiLevelType w:val="hybridMultilevel"/>
    <w:tmpl w:val="DAD22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3786371">
    <w:abstractNumId w:val="1"/>
  </w:num>
  <w:num w:numId="2" w16cid:durableId="1669094090">
    <w:abstractNumId w:val="6"/>
  </w:num>
  <w:num w:numId="3" w16cid:durableId="384378512">
    <w:abstractNumId w:val="10"/>
  </w:num>
  <w:num w:numId="4" w16cid:durableId="2132935002">
    <w:abstractNumId w:val="0"/>
  </w:num>
  <w:num w:numId="5" w16cid:durableId="263612985">
    <w:abstractNumId w:val="11"/>
  </w:num>
  <w:num w:numId="6" w16cid:durableId="2063165445">
    <w:abstractNumId w:val="9"/>
  </w:num>
  <w:num w:numId="7" w16cid:durableId="1019741014">
    <w:abstractNumId w:val="16"/>
  </w:num>
  <w:num w:numId="8" w16cid:durableId="2117827351">
    <w:abstractNumId w:val="15"/>
  </w:num>
  <w:num w:numId="9" w16cid:durableId="2037389088">
    <w:abstractNumId w:val="8"/>
  </w:num>
  <w:num w:numId="10" w16cid:durableId="583495144">
    <w:abstractNumId w:val="18"/>
  </w:num>
  <w:num w:numId="11" w16cid:durableId="792752879">
    <w:abstractNumId w:val="14"/>
  </w:num>
  <w:num w:numId="12" w16cid:durableId="417214420">
    <w:abstractNumId w:val="13"/>
  </w:num>
  <w:num w:numId="13" w16cid:durableId="1911424725">
    <w:abstractNumId w:val="17"/>
  </w:num>
  <w:num w:numId="14" w16cid:durableId="779685266">
    <w:abstractNumId w:val="5"/>
  </w:num>
  <w:num w:numId="15" w16cid:durableId="633944208">
    <w:abstractNumId w:val="4"/>
  </w:num>
  <w:num w:numId="16" w16cid:durableId="1520654759">
    <w:abstractNumId w:val="3"/>
  </w:num>
  <w:num w:numId="17" w16cid:durableId="90594116">
    <w:abstractNumId w:val="2"/>
  </w:num>
  <w:num w:numId="18" w16cid:durableId="1560095397">
    <w:abstractNumId w:val="7"/>
  </w:num>
  <w:num w:numId="19" w16cid:durableId="523118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6DB"/>
    <w:rsid w:val="0003180A"/>
    <w:rsid w:val="00041912"/>
    <w:rsid w:val="0004534A"/>
    <w:rsid w:val="00052A26"/>
    <w:rsid w:val="00072B32"/>
    <w:rsid w:val="00072CB1"/>
    <w:rsid w:val="00086450"/>
    <w:rsid w:val="000B66A4"/>
    <w:rsid w:val="000C6C5A"/>
    <w:rsid w:val="000E0C91"/>
    <w:rsid w:val="000F6409"/>
    <w:rsid w:val="0010235F"/>
    <w:rsid w:val="00105542"/>
    <w:rsid w:val="001066A4"/>
    <w:rsid w:val="00110BB9"/>
    <w:rsid w:val="00115A3E"/>
    <w:rsid w:val="001336AA"/>
    <w:rsid w:val="001346B1"/>
    <w:rsid w:val="00177E34"/>
    <w:rsid w:val="00187613"/>
    <w:rsid w:val="00190717"/>
    <w:rsid w:val="0019250A"/>
    <w:rsid w:val="00193220"/>
    <w:rsid w:val="001932D6"/>
    <w:rsid w:val="0019651F"/>
    <w:rsid w:val="001A599B"/>
    <w:rsid w:val="001B14C7"/>
    <w:rsid w:val="001B1913"/>
    <w:rsid w:val="001B6788"/>
    <w:rsid w:val="001C01F1"/>
    <w:rsid w:val="001C308B"/>
    <w:rsid w:val="001D180F"/>
    <w:rsid w:val="001E79B5"/>
    <w:rsid w:val="001F47C2"/>
    <w:rsid w:val="00203BBD"/>
    <w:rsid w:val="002063BB"/>
    <w:rsid w:val="0022702D"/>
    <w:rsid w:val="00233D16"/>
    <w:rsid w:val="00240FED"/>
    <w:rsid w:val="002512A2"/>
    <w:rsid w:val="00270400"/>
    <w:rsid w:val="002951B1"/>
    <w:rsid w:val="00296004"/>
    <w:rsid w:val="002B7DAA"/>
    <w:rsid w:val="002D436A"/>
    <w:rsid w:val="002D6EBB"/>
    <w:rsid w:val="0031140C"/>
    <w:rsid w:val="00311C0F"/>
    <w:rsid w:val="00323C45"/>
    <w:rsid w:val="00332D62"/>
    <w:rsid w:val="003344E4"/>
    <w:rsid w:val="00353E67"/>
    <w:rsid w:val="003654D5"/>
    <w:rsid w:val="00365597"/>
    <w:rsid w:val="00366867"/>
    <w:rsid w:val="00376E4C"/>
    <w:rsid w:val="003D5120"/>
    <w:rsid w:val="003E2935"/>
    <w:rsid w:val="003E7FDF"/>
    <w:rsid w:val="00406AE8"/>
    <w:rsid w:val="004103C9"/>
    <w:rsid w:val="004174E9"/>
    <w:rsid w:val="00425620"/>
    <w:rsid w:val="00435FC2"/>
    <w:rsid w:val="0044749B"/>
    <w:rsid w:val="00450007"/>
    <w:rsid w:val="004525D5"/>
    <w:rsid w:val="00481221"/>
    <w:rsid w:val="004876DB"/>
    <w:rsid w:val="00487874"/>
    <w:rsid w:val="004A3754"/>
    <w:rsid w:val="004A621F"/>
    <w:rsid w:val="004C3F36"/>
    <w:rsid w:val="004C421E"/>
    <w:rsid w:val="004C7BBD"/>
    <w:rsid w:val="004E4CF9"/>
    <w:rsid w:val="004E6B13"/>
    <w:rsid w:val="004F125C"/>
    <w:rsid w:val="004F357E"/>
    <w:rsid w:val="00501C45"/>
    <w:rsid w:val="0052158A"/>
    <w:rsid w:val="00522DF5"/>
    <w:rsid w:val="005315E2"/>
    <w:rsid w:val="00534A6E"/>
    <w:rsid w:val="00542461"/>
    <w:rsid w:val="00547B75"/>
    <w:rsid w:val="00551C7D"/>
    <w:rsid w:val="005568FF"/>
    <w:rsid w:val="0056035F"/>
    <w:rsid w:val="005611FD"/>
    <w:rsid w:val="00573D24"/>
    <w:rsid w:val="005A03EC"/>
    <w:rsid w:val="005A1C5A"/>
    <w:rsid w:val="005A393B"/>
    <w:rsid w:val="005B7E80"/>
    <w:rsid w:val="005D64EC"/>
    <w:rsid w:val="005D6DAB"/>
    <w:rsid w:val="005E260F"/>
    <w:rsid w:val="005F7F31"/>
    <w:rsid w:val="00603123"/>
    <w:rsid w:val="006361CD"/>
    <w:rsid w:val="0064278A"/>
    <w:rsid w:val="00652034"/>
    <w:rsid w:val="0066264F"/>
    <w:rsid w:val="00671F3A"/>
    <w:rsid w:val="00677569"/>
    <w:rsid w:val="006929FE"/>
    <w:rsid w:val="006B3472"/>
    <w:rsid w:val="006B662B"/>
    <w:rsid w:val="006C1E8B"/>
    <w:rsid w:val="006D64B9"/>
    <w:rsid w:val="006E0325"/>
    <w:rsid w:val="006F254F"/>
    <w:rsid w:val="006F318A"/>
    <w:rsid w:val="006F46D1"/>
    <w:rsid w:val="00703786"/>
    <w:rsid w:val="00703877"/>
    <w:rsid w:val="00712E67"/>
    <w:rsid w:val="007227B7"/>
    <w:rsid w:val="00722EB0"/>
    <w:rsid w:val="00726272"/>
    <w:rsid w:val="007302EB"/>
    <w:rsid w:val="007506E9"/>
    <w:rsid w:val="0075447F"/>
    <w:rsid w:val="00754814"/>
    <w:rsid w:val="00757875"/>
    <w:rsid w:val="00761D5D"/>
    <w:rsid w:val="007812CF"/>
    <w:rsid w:val="007D17EC"/>
    <w:rsid w:val="007E23DB"/>
    <w:rsid w:val="007E2D3E"/>
    <w:rsid w:val="007E3662"/>
    <w:rsid w:val="007E55D8"/>
    <w:rsid w:val="007F134C"/>
    <w:rsid w:val="007F659A"/>
    <w:rsid w:val="007F7A1B"/>
    <w:rsid w:val="00806781"/>
    <w:rsid w:val="0082294E"/>
    <w:rsid w:val="00822B94"/>
    <w:rsid w:val="008318E5"/>
    <w:rsid w:val="008331EE"/>
    <w:rsid w:val="0086350D"/>
    <w:rsid w:val="008769B7"/>
    <w:rsid w:val="00883F70"/>
    <w:rsid w:val="0088497E"/>
    <w:rsid w:val="0088636B"/>
    <w:rsid w:val="0089628B"/>
    <w:rsid w:val="008C5214"/>
    <w:rsid w:val="008E03B6"/>
    <w:rsid w:val="008E4AA3"/>
    <w:rsid w:val="008E50E6"/>
    <w:rsid w:val="008F645E"/>
    <w:rsid w:val="0091580E"/>
    <w:rsid w:val="00920D38"/>
    <w:rsid w:val="00926B5C"/>
    <w:rsid w:val="00926CBC"/>
    <w:rsid w:val="00943F3B"/>
    <w:rsid w:val="00947C73"/>
    <w:rsid w:val="009559D7"/>
    <w:rsid w:val="00974D94"/>
    <w:rsid w:val="00977EE5"/>
    <w:rsid w:val="00995FD7"/>
    <w:rsid w:val="009A1C48"/>
    <w:rsid w:val="009B7A1A"/>
    <w:rsid w:val="009C7F5F"/>
    <w:rsid w:val="009D3DD6"/>
    <w:rsid w:val="009E1DBD"/>
    <w:rsid w:val="009E7148"/>
    <w:rsid w:val="00A1299E"/>
    <w:rsid w:val="00A1449F"/>
    <w:rsid w:val="00A3295E"/>
    <w:rsid w:val="00A4746E"/>
    <w:rsid w:val="00A575DD"/>
    <w:rsid w:val="00A60AF7"/>
    <w:rsid w:val="00A706F3"/>
    <w:rsid w:val="00A73BB2"/>
    <w:rsid w:val="00A753EE"/>
    <w:rsid w:val="00A86389"/>
    <w:rsid w:val="00A97543"/>
    <w:rsid w:val="00AA1C2C"/>
    <w:rsid w:val="00AB494B"/>
    <w:rsid w:val="00AB5AFF"/>
    <w:rsid w:val="00AC6A10"/>
    <w:rsid w:val="00AD2805"/>
    <w:rsid w:val="00AD62C8"/>
    <w:rsid w:val="00AE79C6"/>
    <w:rsid w:val="00AF3B8A"/>
    <w:rsid w:val="00AF667C"/>
    <w:rsid w:val="00AF6E82"/>
    <w:rsid w:val="00AF6F18"/>
    <w:rsid w:val="00B04CB7"/>
    <w:rsid w:val="00B06653"/>
    <w:rsid w:val="00B071DA"/>
    <w:rsid w:val="00B173D9"/>
    <w:rsid w:val="00B46577"/>
    <w:rsid w:val="00B53948"/>
    <w:rsid w:val="00B71082"/>
    <w:rsid w:val="00B77EE0"/>
    <w:rsid w:val="00B86DC5"/>
    <w:rsid w:val="00B94F56"/>
    <w:rsid w:val="00B97E53"/>
    <w:rsid w:val="00BA0BE8"/>
    <w:rsid w:val="00BB3148"/>
    <w:rsid w:val="00BC6CDF"/>
    <w:rsid w:val="00BE408C"/>
    <w:rsid w:val="00C020EE"/>
    <w:rsid w:val="00C129FA"/>
    <w:rsid w:val="00C144A3"/>
    <w:rsid w:val="00C20618"/>
    <w:rsid w:val="00C2159A"/>
    <w:rsid w:val="00C22AB3"/>
    <w:rsid w:val="00C260B0"/>
    <w:rsid w:val="00C373BF"/>
    <w:rsid w:val="00C42C82"/>
    <w:rsid w:val="00C45FBD"/>
    <w:rsid w:val="00C6084D"/>
    <w:rsid w:val="00C60B95"/>
    <w:rsid w:val="00CC4DD4"/>
    <w:rsid w:val="00CD084B"/>
    <w:rsid w:val="00CD1EF7"/>
    <w:rsid w:val="00CD52B5"/>
    <w:rsid w:val="00CF64C2"/>
    <w:rsid w:val="00D3470F"/>
    <w:rsid w:val="00D358A2"/>
    <w:rsid w:val="00D4350D"/>
    <w:rsid w:val="00D52C0A"/>
    <w:rsid w:val="00D67FFC"/>
    <w:rsid w:val="00D74396"/>
    <w:rsid w:val="00D94B03"/>
    <w:rsid w:val="00DB0B5F"/>
    <w:rsid w:val="00DB7D1A"/>
    <w:rsid w:val="00DE04EF"/>
    <w:rsid w:val="00DF2BD7"/>
    <w:rsid w:val="00E16D43"/>
    <w:rsid w:val="00E17898"/>
    <w:rsid w:val="00E421E4"/>
    <w:rsid w:val="00E45193"/>
    <w:rsid w:val="00E605CB"/>
    <w:rsid w:val="00E652AF"/>
    <w:rsid w:val="00E66C69"/>
    <w:rsid w:val="00E96CB9"/>
    <w:rsid w:val="00EB2AB8"/>
    <w:rsid w:val="00EB7937"/>
    <w:rsid w:val="00EC2623"/>
    <w:rsid w:val="00EC63A3"/>
    <w:rsid w:val="00ED5E33"/>
    <w:rsid w:val="00EF7B17"/>
    <w:rsid w:val="00F250B0"/>
    <w:rsid w:val="00F36CE6"/>
    <w:rsid w:val="00F5154C"/>
    <w:rsid w:val="00F53F7D"/>
    <w:rsid w:val="00F57BFD"/>
    <w:rsid w:val="00F62F58"/>
    <w:rsid w:val="00F637E5"/>
    <w:rsid w:val="00FB3D9F"/>
    <w:rsid w:val="00FC49CD"/>
    <w:rsid w:val="00FD0271"/>
    <w:rsid w:val="00FD4959"/>
    <w:rsid w:val="00FD6AD6"/>
    <w:rsid w:val="00FE1886"/>
    <w:rsid w:val="00FF3F85"/>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AD1E9"/>
  <w15:docId w15:val="{80EDAB43-39A9-4C6D-8C28-AE94D1A05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54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76DB"/>
    <w:pPr>
      <w:autoSpaceDE w:val="0"/>
      <w:autoSpaceDN w:val="0"/>
      <w:adjustRightInd w:val="0"/>
      <w:spacing w:after="0" w:line="240" w:lineRule="auto"/>
    </w:pPr>
    <w:rPr>
      <w:rFonts w:ascii="Trebuchet MS" w:hAnsi="Trebuchet MS" w:cs="Trebuchet MS"/>
      <w:color w:val="000000"/>
      <w:sz w:val="24"/>
      <w:szCs w:val="24"/>
    </w:rPr>
  </w:style>
  <w:style w:type="paragraph" w:styleId="ListParagraph">
    <w:name w:val="List Paragraph"/>
    <w:basedOn w:val="Normal"/>
    <w:uiPriority w:val="34"/>
    <w:qFormat/>
    <w:rsid w:val="004876DB"/>
    <w:pPr>
      <w:ind w:left="720"/>
      <w:contextualSpacing/>
    </w:pPr>
  </w:style>
  <w:style w:type="paragraph" w:styleId="NormalWeb">
    <w:name w:val="Normal (Web)"/>
    <w:basedOn w:val="Normal"/>
    <w:uiPriority w:val="99"/>
    <w:semiHidden/>
    <w:unhideWhenUsed/>
    <w:rsid w:val="00270400"/>
    <w:pPr>
      <w:spacing w:before="100" w:beforeAutospacing="1" w:after="100" w:afterAutospacing="1"/>
    </w:pPr>
    <w:rPr>
      <w:sz w:val="24"/>
      <w:szCs w:val="24"/>
      <w:lang w:eastAsia="en-GB"/>
    </w:rPr>
  </w:style>
  <w:style w:type="paragraph" w:styleId="Header">
    <w:name w:val="header"/>
    <w:basedOn w:val="Normal"/>
    <w:link w:val="HeaderChar"/>
    <w:uiPriority w:val="99"/>
    <w:unhideWhenUsed/>
    <w:rsid w:val="007E23DB"/>
    <w:pPr>
      <w:tabs>
        <w:tab w:val="center" w:pos="4513"/>
        <w:tab w:val="right" w:pos="9026"/>
      </w:tabs>
    </w:pPr>
  </w:style>
  <w:style w:type="character" w:customStyle="1" w:styleId="HeaderChar">
    <w:name w:val="Header Char"/>
    <w:basedOn w:val="DefaultParagraphFont"/>
    <w:link w:val="Header"/>
    <w:uiPriority w:val="99"/>
    <w:rsid w:val="007E23DB"/>
  </w:style>
  <w:style w:type="paragraph" w:styleId="Footer">
    <w:name w:val="footer"/>
    <w:basedOn w:val="Normal"/>
    <w:link w:val="FooterChar"/>
    <w:uiPriority w:val="99"/>
    <w:unhideWhenUsed/>
    <w:rsid w:val="007E23DB"/>
    <w:pPr>
      <w:tabs>
        <w:tab w:val="center" w:pos="4513"/>
        <w:tab w:val="right" w:pos="9026"/>
      </w:tabs>
    </w:pPr>
  </w:style>
  <w:style w:type="character" w:customStyle="1" w:styleId="FooterChar">
    <w:name w:val="Footer Char"/>
    <w:basedOn w:val="DefaultParagraphFont"/>
    <w:link w:val="Footer"/>
    <w:uiPriority w:val="99"/>
    <w:rsid w:val="007E23DB"/>
  </w:style>
  <w:style w:type="paragraph" w:styleId="Title">
    <w:name w:val="Title"/>
    <w:basedOn w:val="Normal"/>
    <w:link w:val="TitleChar"/>
    <w:qFormat/>
    <w:rsid w:val="00105542"/>
    <w:pPr>
      <w:jc w:val="center"/>
    </w:pPr>
    <w:rPr>
      <w:b/>
      <w:sz w:val="24"/>
      <w:szCs w:val="24"/>
    </w:rPr>
  </w:style>
  <w:style w:type="character" w:customStyle="1" w:styleId="TitleChar">
    <w:name w:val="Title Char"/>
    <w:basedOn w:val="DefaultParagraphFont"/>
    <w:link w:val="Title"/>
    <w:rsid w:val="00105542"/>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889599">
      <w:bodyDiv w:val="1"/>
      <w:marLeft w:val="0"/>
      <w:marRight w:val="0"/>
      <w:marTop w:val="0"/>
      <w:marBottom w:val="0"/>
      <w:divBdr>
        <w:top w:val="none" w:sz="0" w:space="0" w:color="auto"/>
        <w:left w:val="none" w:sz="0" w:space="0" w:color="auto"/>
        <w:bottom w:val="none" w:sz="0" w:space="0" w:color="auto"/>
        <w:right w:val="none" w:sz="0" w:space="0" w:color="auto"/>
      </w:divBdr>
      <w:divsChild>
        <w:div w:id="223806728">
          <w:marLeft w:val="0"/>
          <w:marRight w:val="0"/>
          <w:marTop w:val="0"/>
          <w:marBottom w:val="0"/>
          <w:divBdr>
            <w:top w:val="none" w:sz="0" w:space="0" w:color="auto"/>
            <w:left w:val="none" w:sz="0" w:space="0" w:color="auto"/>
            <w:bottom w:val="none" w:sz="0" w:space="0" w:color="auto"/>
            <w:right w:val="none" w:sz="0" w:space="0" w:color="auto"/>
          </w:divBdr>
          <w:divsChild>
            <w:div w:id="1401371152">
              <w:marLeft w:val="0"/>
              <w:marRight w:val="0"/>
              <w:marTop w:val="0"/>
              <w:marBottom w:val="0"/>
              <w:divBdr>
                <w:top w:val="none" w:sz="0" w:space="0" w:color="auto"/>
                <w:left w:val="none" w:sz="0" w:space="0" w:color="auto"/>
                <w:bottom w:val="none" w:sz="0" w:space="0" w:color="auto"/>
                <w:right w:val="none" w:sz="0" w:space="0" w:color="auto"/>
              </w:divBdr>
              <w:divsChild>
                <w:div w:id="1377001197">
                  <w:marLeft w:val="0"/>
                  <w:marRight w:val="0"/>
                  <w:marTop w:val="0"/>
                  <w:marBottom w:val="495"/>
                  <w:divBdr>
                    <w:top w:val="none" w:sz="0" w:space="0" w:color="auto"/>
                    <w:left w:val="none" w:sz="0" w:space="0" w:color="auto"/>
                    <w:bottom w:val="none" w:sz="0" w:space="0" w:color="auto"/>
                    <w:right w:val="none" w:sz="0" w:space="0" w:color="auto"/>
                  </w:divBdr>
                  <w:divsChild>
                    <w:div w:id="13925604">
                      <w:marLeft w:val="0"/>
                      <w:marRight w:val="765"/>
                      <w:marTop w:val="0"/>
                      <w:marBottom w:val="0"/>
                      <w:divBdr>
                        <w:top w:val="none" w:sz="0" w:space="0" w:color="auto"/>
                        <w:left w:val="none" w:sz="0" w:space="0" w:color="auto"/>
                        <w:bottom w:val="none" w:sz="0" w:space="0" w:color="auto"/>
                        <w:right w:val="none" w:sz="0" w:space="0" w:color="auto"/>
                      </w:divBdr>
                      <w:divsChild>
                        <w:div w:id="1630086640">
                          <w:marLeft w:val="0"/>
                          <w:marRight w:val="0"/>
                          <w:marTop w:val="0"/>
                          <w:marBottom w:val="0"/>
                          <w:divBdr>
                            <w:top w:val="none" w:sz="0" w:space="0" w:color="auto"/>
                            <w:left w:val="none" w:sz="0" w:space="0" w:color="auto"/>
                            <w:bottom w:val="none" w:sz="0" w:space="0" w:color="auto"/>
                            <w:right w:val="none" w:sz="0" w:space="0" w:color="auto"/>
                          </w:divBdr>
                          <w:divsChild>
                            <w:div w:id="1814324010">
                              <w:marLeft w:val="0"/>
                              <w:marRight w:val="0"/>
                              <w:marTop w:val="0"/>
                              <w:marBottom w:val="0"/>
                              <w:divBdr>
                                <w:top w:val="none" w:sz="0" w:space="0" w:color="auto"/>
                                <w:left w:val="none" w:sz="0" w:space="0" w:color="auto"/>
                                <w:bottom w:val="none" w:sz="0" w:space="0" w:color="auto"/>
                                <w:right w:val="none" w:sz="0" w:space="0" w:color="auto"/>
                              </w:divBdr>
                              <w:divsChild>
                                <w:div w:id="837354651">
                                  <w:marLeft w:val="0"/>
                                  <w:marRight w:val="0"/>
                                  <w:marTop w:val="0"/>
                                  <w:marBottom w:val="0"/>
                                  <w:divBdr>
                                    <w:top w:val="none" w:sz="0" w:space="0" w:color="auto"/>
                                    <w:left w:val="none" w:sz="0" w:space="0" w:color="auto"/>
                                    <w:bottom w:val="none" w:sz="0" w:space="0" w:color="auto"/>
                                    <w:right w:val="none" w:sz="0" w:space="0" w:color="auto"/>
                                  </w:divBdr>
                                </w:div>
                                <w:div w:id="627515255">
                                  <w:marLeft w:val="0"/>
                                  <w:marRight w:val="0"/>
                                  <w:marTop w:val="0"/>
                                  <w:marBottom w:val="0"/>
                                  <w:divBdr>
                                    <w:top w:val="none" w:sz="0" w:space="0" w:color="auto"/>
                                    <w:left w:val="none" w:sz="0" w:space="0" w:color="auto"/>
                                    <w:bottom w:val="none" w:sz="0" w:space="0" w:color="auto"/>
                                    <w:right w:val="none" w:sz="0" w:space="0" w:color="auto"/>
                                  </w:divBdr>
                                </w:div>
                                <w:div w:id="960261239">
                                  <w:marLeft w:val="0"/>
                                  <w:marRight w:val="0"/>
                                  <w:marTop w:val="0"/>
                                  <w:marBottom w:val="0"/>
                                  <w:divBdr>
                                    <w:top w:val="none" w:sz="0" w:space="0" w:color="auto"/>
                                    <w:left w:val="none" w:sz="0" w:space="0" w:color="auto"/>
                                    <w:bottom w:val="none" w:sz="0" w:space="0" w:color="auto"/>
                                    <w:right w:val="none" w:sz="0" w:space="0" w:color="auto"/>
                                  </w:divBdr>
                                </w:div>
                                <w:div w:id="706563315">
                                  <w:marLeft w:val="0"/>
                                  <w:marRight w:val="0"/>
                                  <w:marTop w:val="0"/>
                                  <w:marBottom w:val="0"/>
                                  <w:divBdr>
                                    <w:top w:val="none" w:sz="0" w:space="0" w:color="auto"/>
                                    <w:left w:val="none" w:sz="0" w:space="0" w:color="auto"/>
                                    <w:bottom w:val="none" w:sz="0" w:space="0" w:color="auto"/>
                                    <w:right w:val="none" w:sz="0" w:space="0" w:color="auto"/>
                                  </w:divBdr>
                                </w:div>
                                <w:div w:id="793446973">
                                  <w:marLeft w:val="0"/>
                                  <w:marRight w:val="0"/>
                                  <w:marTop w:val="0"/>
                                  <w:marBottom w:val="0"/>
                                  <w:divBdr>
                                    <w:top w:val="none" w:sz="0" w:space="0" w:color="auto"/>
                                    <w:left w:val="none" w:sz="0" w:space="0" w:color="auto"/>
                                    <w:bottom w:val="none" w:sz="0" w:space="0" w:color="auto"/>
                                    <w:right w:val="none" w:sz="0" w:space="0" w:color="auto"/>
                                  </w:divBdr>
                                </w:div>
                                <w:div w:id="1252853594">
                                  <w:marLeft w:val="0"/>
                                  <w:marRight w:val="0"/>
                                  <w:marTop w:val="0"/>
                                  <w:marBottom w:val="0"/>
                                  <w:divBdr>
                                    <w:top w:val="none" w:sz="0" w:space="0" w:color="auto"/>
                                    <w:left w:val="none" w:sz="0" w:space="0" w:color="auto"/>
                                    <w:bottom w:val="none" w:sz="0" w:space="0" w:color="auto"/>
                                    <w:right w:val="none" w:sz="0" w:space="0" w:color="auto"/>
                                  </w:divBdr>
                                </w:div>
                                <w:div w:id="537671315">
                                  <w:marLeft w:val="0"/>
                                  <w:marRight w:val="0"/>
                                  <w:marTop w:val="0"/>
                                  <w:marBottom w:val="0"/>
                                  <w:divBdr>
                                    <w:top w:val="none" w:sz="0" w:space="0" w:color="auto"/>
                                    <w:left w:val="none" w:sz="0" w:space="0" w:color="auto"/>
                                    <w:bottom w:val="none" w:sz="0" w:space="0" w:color="auto"/>
                                    <w:right w:val="none" w:sz="0" w:space="0" w:color="auto"/>
                                  </w:divBdr>
                                </w:div>
                                <w:div w:id="1260673674">
                                  <w:marLeft w:val="0"/>
                                  <w:marRight w:val="0"/>
                                  <w:marTop w:val="0"/>
                                  <w:marBottom w:val="0"/>
                                  <w:divBdr>
                                    <w:top w:val="none" w:sz="0" w:space="0" w:color="auto"/>
                                    <w:left w:val="none" w:sz="0" w:space="0" w:color="auto"/>
                                    <w:bottom w:val="none" w:sz="0" w:space="0" w:color="auto"/>
                                    <w:right w:val="none" w:sz="0" w:space="0" w:color="auto"/>
                                  </w:divBdr>
                                </w:div>
                                <w:div w:id="2022509268">
                                  <w:marLeft w:val="0"/>
                                  <w:marRight w:val="0"/>
                                  <w:marTop w:val="0"/>
                                  <w:marBottom w:val="0"/>
                                  <w:divBdr>
                                    <w:top w:val="none" w:sz="0" w:space="0" w:color="auto"/>
                                    <w:left w:val="none" w:sz="0" w:space="0" w:color="auto"/>
                                    <w:bottom w:val="none" w:sz="0" w:space="0" w:color="auto"/>
                                    <w:right w:val="none" w:sz="0" w:space="0" w:color="auto"/>
                                  </w:divBdr>
                                </w:div>
                                <w:div w:id="1605654287">
                                  <w:marLeft w:val="0"/>
                                  <w:marRight w:val="0"/>
                                  <w:marTop w:val="0"/>
                                  <w:marBottom w:val="0"/>
                                  <w:divBdr>
                                    <w:top w:val="none" w:sz="0" w:space="0" w:color="auto"/>
                                    <w:left w:val="none" w:sz="0" w:space="0" w:color="auto"/>
                                    <w:bottom w:val="none" w:sz="0" w:space="0" w:color="auto"/>
                                    <w:right w:val="none" w:sz="0" w:space="0" w:color="auto"/>
                                  </w:divBdr>
                                </w:div>
                                <w:div w:id="198014463">
                                  <w:marLeft w:val="0"/>
                                  <w:marRight w:val="0"/>
                                  <w:marTop w:val="0"/>
                                  <w:marBottom w:val="0"/>
                                  <w:divBdr>
                                    <w:top w:val="none" w:sz="0" w:space="0" w:color="auto"/>
                                    <w:left w:val="none" w:sz="0" w:space="0" w:color="auto"/>
                                    <w:bottom w:val="none" w:sz="0" w:space="0" w:color="auto"/>
                                    <w:right w:val="none" w:sz="0" w:space="0" w:color="auto"/>
                                  </w:divBdr>
                                </w:div>
                                <w:div w:id="1586526572">
                                  <w:marLeft w:val="0"/>
                                  <w:marRight w:val="0"/>
                                  <w:marTop w:val="0"/>
                                  <w:marBottom w:val="0"/>
                                  <w:divBdr>
                                    <w:top w:val="none" w:sz="0" w:space="0" w:color="auto"/>
                                    <w:left w:val="none" w:sz="0" w:space="0" w:color="auto"/>
                                    <w:bottom w:val="none" w:sz="0" w:space="0" w:color="auto"/>
                                    <w:right w:val="none" w:sz="0" w:space="0" w:color="auto"/>
                                  </w:divBdr>
                                </w:div>
                                <w:div w:id="1521891387">
                                  <w:marLeft w:val="0"/>
                                  <w:marRight w:val="0"/>
                                  <w:marTop w:val="0"/>
                                  <w:marBottom w:val="0"/>
                                  <w:divBdr>
                                    <w:top w:val="none" w:sz="0" w:space="0" w:color="auto"/>
                                    <w:left w:val="none" w:sz="0" w:space="0" w:color="auto"/>
                                    <w:bottom w:val="none" w:sz="0" w:space="0" w:color="auto"/>
                                    <w:right w:val="none" w:sz="0" w:space="0" w:color="auto"/>
                                  </w:divBdr>
                                </w:div>
                                <w:div w:id="996883223">
                                  <w:marLeft w:val="0"/>
                                  <w:marRight w:val="0"/>
                                  <w:marTop w:val="0"/>
                                  <w:marBottom w:val="0"/>
                                  <w:divBdr>
                                    <w:top w:val="none" w:sz="0" w:space="0" w:color="auto"/>
                                    <w:left w:val="none" w:sz="0" w:space="0" w:color="auto"/>
                                    <w:bottom w:val="none" w:sz="0" w:space="0" w:color="auto"/>
                                    <w:right w:val="none" w:sz="0" w:space="0" w:color="auto"/>
                                  </w:divBdr>
                                </w:div>
                                <w:div w:id="1826242981">
                                  <w:marLeft w:val="0"/>
                                  <w:marRight w:val="0"/>
                                  <w:marTop w:val="0"/>
                                  <w:marBottom w:val="0"/>
                                  <w:divBdr>
                                    <w:top w:val="none" w:sz="0" w:space="0" w:color="auto"/>
                                    <w:left w:val="none" w:sz="0" w:space="0" w:color="auto"/>
                                    <w:bottom w:val="none" w:sz="0" w:space="0" w:color="auto"/>
                                    <w:right w:val="none" w:sz="0" w:space="0" w:color="auto"/>
                                  </w:divBdr>
                                </w:div>
                                <w:div w:id="1943874429">
                                  <w:marLeft w:val="0"/>
                                  <w:marRight w:val="0"/>
                                  <w:marTop w:val="0"/>
                                  <w:marBottom w:val="0"/>
                                  <w:divBdr>
                                    <w:top w:val="none" w:sz="0" w:space="0" w:color="auto"/>
                                    <w:left w:val="none" w:sz="0" w:space="0" w:color="auto"/>
                                    <w:bottom w:val="none" w:sz="0" w:space="0" w:color="auto"/>
                                    <w:right w:val="none" w:sz="0" w:space="0" w:color="auto"/>
                                  </w:divBdr>
                                </w:div>
                                <w:div w:id="1918900752">
                                  <w:marLeft w:val="0"/>
                                  <w:marRight w:val="0"/>
                                  <w:marTop w:val="0"/>
                                  <w:marBottom w:val="0"/>
                                  <w:divBdr>
                                    <w:top w:val="none" w:sz="0" w:space="0" w:color="auto"/>
                                    <w:left w:val="none" w:sz="0" w:space="0" w:color="auto"/>
                                    <w:bottom w:val="none" w:sz="0" w:space="0" w:color="auto"/>
                                    <w:right w:val="none" w:sz="0" w:space="0" w:color="auto"/>
                                  </w:divBdr>
                                </w:div>
                                <w:div w:id="1536700417">
                                  <w:marLeft w:val="0"/>
                                  <w:marRight w:val="0"/>
                                  <w:marTop w:val="0"/>
                                  <w:marBottom w:val="0"/>
                                  <w:divBdr>
                                    <w:top w:val="none" w:sz="0" w:space="0" w:color="auto"/>
                                    <w:left w:val="none" w:sz="0" w:space="0" w:color="auto"/>
                                    <w:bottom w:val="none" w:sz="0" w:space="0" w:color="auto"/>
                                    <w:right w:val="none" w:sz="0" w:space="0" w:color="auto"/>
                                  </w:divBdr>
                                </w:div>
                                <w:div w:id="535892041">
                                  <w:marLeft w:val="0"/>
                                  <w:marRight w:val="0"/>
                                  <w:marTop w:val="0"/>
                                  <w:marBottom w:val="0"/>
                                  <w:divBdr>
                                    <w:top w:val="none" w:sz="0" w:space="0" w:color="auto"/>
                                    <w:left w:val="none" w:sz="0" w:space="0" w:color="auto"/>
                                    <w:bottom w:val="none" w:sz="0" w:space="0" w:color="auto"/>
                                    <w:right w:val="none" w:sz="0" w:space="0" w:color="auto"/>
                                  </w:divBdr>
                                </w:div>
                                <w:div w:id="1413548445">
                                  <w:marLeft w:val="0"/>
                                  <w:marRight w:val="0"/>
                                  <w:marTop w:val="0"/>
                                  <w:marBottom w:val="0"/>
                                  <w:divBdr>
                                    <w:top w:val="none" w:sz="0" w:space="0" w:color="auto"/>
                                    <w:left w:val="none" w:sz="0" w:space="0" w:color="auto"/>
                                    <w:bottom w:val="none" w:sz="0" w:space="0" w:color="auto"/>
                                    <w:right w:val="none" w:sz="0" w:space="0" w:color="auto"/>
                                  </w:divBdr>
                                </w:div>
                                <w:div w:id="1652128305">
                                  <w:marLeft w:val="0"/>
                                  <w:marRight w:val="0"/>
                                  <w:marTop w:val="0"/>
                                  <w:marBottom w:val="0"/>
                                  <w:divBdr>
                                    <w:top w:val="none" w:sz="0" w:space="0" w:color="auto"/>
                                    <w:left w:val="none" w:sz="0" w:space="0" w:color="auto"/>
                                    <w:bottom w:val="none" w:sz="0" w:space="0" w:color="auto"/>
                                    <w:right w:val="none" w:sz="0" w:space="0" w:color="auto"/>
                                  </w:divBdr>
                                </w:div>
                                <w:div w:id="1592931798">
                                  <w:marLeft w:val="0"/>
                                  <w:marRight w:val="0"/>
                                  <w:marTop w:val="0"/>
                                  <w:marBottom w:val="0"/>
                                  <w:divBdr>
                                    <w:top w:val="none" w:sz="0" w:space="0" w:color="auto"/>
                                    <w:left w:val="none" w:sz="0" w:space="0" w:color="auto"/>
                                    <w:bottom w:val="none" w:sz="0" w:space="0" w:color="auto"/>
                                    <w:right w:val="none" w:sz="0" w:space="0" w:color="auto"/>
                                  </w:divBdr>
                                </w:div>
                                <w:div w:id="1691182211">
                                  <w:marLeft w:val="0"/>
                                  <w:marRight w:val="0"/>
                                  <w:marTop w:val="0"/>
                                  <w:marBottom w:val="0"/>
                                  <w:divBdr>
                                    <w:top w:val="none" w:sz="0" w:space="0" w:color="auto"/>
                                    <w:left w:val="none" w:sz="0" w:space="0" w:color="auto"/>
                                    <w:bottom w:val="none" w:sz="0" w:space="0" w:color="auto"/>
                                    <w:right w:val="none" w:sz="0" w:space="0" w:color="auto"/>
                                  </w:divBdr>
                                </w:div>
                                <w:div w:id="430511700">
                                  <w:marLeft w:val="0"/>
                                  <w:marRight w:val="0"/>
                                  <w:marTop w:val="0"/>
                                  <w:marBottom w:val="0"/>
                                  <w:divBdr>
                                    <w:top w:val="none" w:sz="0" w:space="0" w:color="auto"/>
                                    <w:left w:val="none" w:sz="0" w:space="0" w:color="auto"/>
                                    <w:bottom w:val="none" w:sz="0" w:space="0" w:color="auto"/>
                                    <w:right w:val="none" w:sz="0" w:space="0" w:color="auto"/>
                                  </w:divBdr>
                                </w:div>
                                <w:div w:id="357313651">
                                  <w:marLeft w:val="0"/>
                                  <w:marRight w:val="0"/>
                                  <w:marTop w:val="0"/>
                                  <w:marBottom w:val="0"/>
                                  <w:divBdr>
                                    <w:top w:val="none" w:sz="0" w:space="0" w:color="auto"/>
                                    <w:left w:val="none" w:sz="0" w:space="0" w:color="auto"/>
                                    <w:bottom w:val="none" w:sz="0" w:space="0" w:color="auto"/>
                                    <w:right w:val="none" w:sz="0" w:space="0" w:color="auto"/>
                                  </w:divBdr>
                                </w:div>
                                <w:div w:id="1377318609">
                                  <w:marLeft w:val="0"/>
                                  <w:marRight w:val="0"/>
                                  <w:marTop w:val="0"/>
                                  <w:marBottom w:val="0"/>
                                  <w:divBdr>
                                    <w:top w:val="none" w:sz="0" w:space="0" w:color="auto"/>
                                    <w:left w:val="none" w:sz="0" w:space="0" w:color="auto"/>
                                    <w:bottom w:val="none" w:sz="0" w:space="0" w:color="auto"/>
                                    <w:right w:val="none" w:sz="0" w:space="0" w:color="auto"/>
                                  </w:divBdr>
                                </w:div>
                                <w:div w:id="125203702">
                                  <w:marLeft w:val="0"/>
                                  <w:marRight w:val="0"/>
                                  <w:marTop w:val="0"/>
                                  <w:marBottom w:val="0"/>
                                  <w:divBdr>
                                    <w:top w:val="none" w:sz="0" w:space="0" w:color="auto"/>
                                    <w:left w:val="none" w:sz="0" w:space="0" w:color="auto"/>
                                    <w:bottom w:val="none" w:sz="0" w:space="0" w:color="auto"/>
                                    <w:right w:val="none" w:sz="0" w:space="0" w:color="auto"/>
                                  </w:divBdr>
                                </w:div>
                                <w:div w:id="922034955">
                                  <w:marLeft w:val="0"/>
                                  <w:marRight w:val="0"/>
                                  <w:marTop w:val="0"/>
                                  <w:marBottom w:val="0"/>
                                  <w:divBdr>
                                    <w:top w:val="none" w:sz="0" w:space="0" w:color="auto"/>
                                    <w:left w:val="none" w:sz="0" w:space="0" w:color="auto"/>
                                    <w:bottom w:val="none" w:sz="0" w:space="0" w:color="auto"/>
                                    <w:right w:val="none" w:sz="0" w:space="0" w:color="auto"/>
                                  </w:divBdr>
                                </w:div>
                                <w:div w:id="1873496706">
                                  <w:marLeft w:val="0"/>
                                  <w:marRight w:val="0"/>
                                  <w:marTop w:val="0"/>
                                  <w:marBottom w:val="0"/>
                                  <w:divBdr>
                                    <w:top w:val="none" w:sz="0" w:space="0" w:color="auto"/>
                                    <w:left w:val="none" w:sz="0" w:space="0" w:color="auto"/>
                                    <w:bottom w:val="none" w:sz="0" w:space="0" w:color="auto"/>
                                    <w:right w:val="none" w:sz="0" w:space="0" w:color="auto"/>
                                  </w:divBdr>
                                </w:div>
                                <w:div w:id="1878422092">
                                  <w:marLeft w:val="0"/>
                                  <w:marRight w:val="0"/>
                                  <w:marTop w:val="0"/>
                                  <w:marBottom w:val="0"/>
                                  <w:divBdr>
                                    <w:top w:val="none" w:sz="0" w:space="0" w:color="auto"/>
                                    <w:left w:val="none" w:sz="0" w:space="0" w:color="auto"/>
                                    <w:bottom w:val="none" w:sz="0" w:space="0" w:color="auto"/>
                                    <w:right w:val="none" w:sz="0" w:space="0" w:color="auto"/>
                                  </w:divBdr>
                                </w:div>
                                <w:div w:id="96023205">
                                  <w:marLeft w:val="0"/>
                                  <w:marRight w:val="0"/>
                                  <w:marTop w:val="0"/>
                                  <w:marBottom w:val="0"/>
                                  <w:divBdr>
                                    <w:top w:val="none" w:sz="0" w:space="0" w:color="auto"/>
                                    <w:left w:val="none" w:sz="0" w:space="0" w:color="auto"/>
                                    <w:bottom w:val="none" w:sz="0" w:space="0" w:color="auto"/>
                                    <w:right w:val="none" w:sz="0" w:space="0" w:color="auto"/>
                                  </w:divBdr>
                                </w:div>
                                <w:div w:id="1876775339">
                                  <w:marLeft w:val="0"/>
                                  <w:marRight w:val="0"/>
                                  <w:marTop w:val="0"/>
                                  <w:marBottom w:val="0"/>
                                  <w:divBdr>
                                    <w:top w:val="none" w:sz="0" w:space="0" w:color="auto"/>
                                    <w:left w:val="none" w:sz="0" w:space="0" w:color="auto"/>
                                    <w:bottom w:val="none" w:sz="0" w:space="0" w:color="auto"/>
                                    <w:right w:val="none" w:sz="0" w:space="0" w:color="auto"/>
                                  </w:divBdr>
                                </w:div>
                                <w:div w:id="930351818">
                                  <w:marLeft w:val="0"/>
                                  <w:marRight w:val="0"/>
                                  <w:marTop w:val="0"/>
                                  <w:marBottom w:val="0"/>
                                  <w:divBdr>
                                    <w:top w:val="none" w:sz="0" w:space="0" w:color="auto"/>
                                    <w:left w:val="none" w:sz="0" w:space="0" w:color="auto"/>
                                    <w:bottom w:val="none" w:sz="0" w:space="0" w:color="auto"/>
                                    <w:right w:val="none" w:sz="0" w:space="0" w:color="auto"/>
                                  </w:divBdr>
                                </w:div>
                                <w:div w:id="1823040544">
                                  <w:marLeft w:val="0"/>
                                  <w:marRight w:val="0"/>
                                  <w:marTop w:val="0"/>
                                  <w:marBottom w:val="0"/>
                                  <w:divBdr>
                                    <w:top w:val="none" w:sz="0" w:space="0" w:color="auto"/>
                                    <w:left w:val="none" w:sz="0" w:space="0" w:color="auto"/>
                                    <w:bottom w:val="none" w:sz="0" w:space="0" w:color="auto"/>
                                    <w:right w:val="none" w:sz="0" w:space="0" w:color="auto"/>
                                  </w:divBdr>
                                </w:div>
                                <w:div w:id="1123158933">
                                  <w:marLeft w:val="0"/>
                                  <w:marRight w:val="0"/>
                                  <w:marTop w:val="0"/>
                                  <w:marBottom w:val="0"/>
                                  <w:divBdr>
                                    <w:top w:val="none" w:sz="0" w:space="0" w:color="auto"/>
                                    <w:left w:val="none" w:sz="0" w:space="0" w:color="auto"/>
                                    <w:bottom w:val="none" w:sz="0" w:space="0" w:color="auto"/>
                                    <w:right w:val="none" w:sz="0" w:space="0" w:color="auto"/>
                                  </w:divBdr>
                                </w:div>
                                <w:div w:id="1464613150">
                                  <w:marLeft w:val="0"/>
                                  <w:marRight w:val="0"/>
                                  <w:marTop w:val="0"/>
                                  <w:marBottom w:val="0"/>
                                  <w:divBdr>
                                    <w:top w:val="none" w:sz="0" w:space="0" w:color="auto"/>
                                    <w:left w:val="none" w:sz="0" w:space="0" w:color="auto"/>
                                    <w:bottom w:val="none" w:sz="0" w:space="0" w:color="auto"/>
                                    <w:right w:val="none" w:sz="0" w:space="0" w:color="auto"/>
                                  </w:divBdr>
                                </w:div>
                                <w:div w:id="1213924991">
                                  <w:marLeft w:val="0"/>
                                  <w:marRight w:val="0"/>
                                  <w:marTop w:val="0"/>
                                  <w:marBottom w:val="0"/>
                                  <w:divBdr>
                                    <w:top w:val="none" w:sz="0" w:space="0" w:color="auto"/>
                                    <w:left w:val="none" w:sz="0" w:space="0" w:color="auto"/>
                                    <w:bottom w:val="none" w:sz="0" w:space="0" w:color="auto"/>
                                    <w:right w:val="none" w:sz="0" w:space="0" w:color="auto"/>
                                  </w:divBdr>
                                </w:div>
                                <w:div w:id="805974303">
                                  <w:marLeft w:val="0"/>
                                  <w:marRight w:val="0"/>
                                  <w:marTop w:val="0"/>
                                  <w:marBottom w:val="0"/>
                                  <w:divBdr>
                                    <w:top w:val="none" w:sz="0" w:space="0" w:color="auto"/>
                                    <w:left w:val="none" w:sz="0" w:space="0" w:color="auto"/>
                                    <w:bottom w:val="none" w:sz="0" w:space="0" w:color="auto"/>
                                    <w:right w:val="none" w:sz="0" w:space="0" w:color="auto"/>
                                  </w:divBdr>
                                </w:div>
                                <w:div w:id="178129337">
                                  <w:marLeft w:val="0"/>
                                  <w:marRight w:val="0"/>
                                  <w:marTop w:val="0"/>
                                  <w:marBottom w:val="0"/>
                                  <w:divBdr>
                                    <w:top w:val="none" w:sz="0" w:space="0" w:color="auto"/>
                                    <w:left w:val="none" w:sz="0" w:space="0" w:color="auto"/>
                                    <w:bottom w:val="none" w:sz="0" w:space="0" w:color="auto"/>
                                    <w:right w:val="none" w:sz="0" w:space="0" w:color="auto"/>
                                  </w:divBdr>
                                </w:div>
                                <w:div w:id="2019458781">
                                  <w:marLeft w:val="0"/>
                                  <w:marRight w:val="0"/>
                                  <w:marTop w:val="0"/>
                                  <w:marBottom w:val="0"/>
                                  <w:divBdr>
                                    <w:top w:val="none" w:sz="0" w:space="0" w:color="auto"/>
                                    <w:left w:val="none" w:sz="0" w:space="0" w:color="auto"/>
                                    <w:bottom w:val="none" w:sz="0" w:space="0" w:color="auto"/>
                                    <w:right w:val="none" w:sz="0" w:space="0" w:color="auto"/>
                                  </w:divBdr>
                                </w:div>
                                <w:div w:id="522327649">
                                  <w:marLeft w:val="0"/>
                                  <w:marRight w:val="0"/>
                                  <w:marTop w:val="0"/>
                                  <w:marBottom w:val="0"/>
                                  <w:divBdr>
                                    <w:top w:val="none" w:sz="0" w:space="0" w:color="auto"/>
                                    <w:left w:val="none" w:sz="0" w:space="0" w:color="auto"/>
                                    <w:bottom w:val="none" w:sz="0" w:space="0" w:color="auto"/>
                                    <w:right w:val="none" w:sz="0" w:space="0" w:color="auto"/>
                                  </w:divBdr>
                                </w:div>
                                <w:div w:id="62203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60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CE2C1-F267-495B-A009-F70CC1554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User</dc:creator>
  <cp:lastModifiedBy>Andy Harris</cp:lastModifiedBy>
  <cp:revision>3</cp:revision>
  <dcterms:created xsi:type="dcterms:W3CDTF">2024-09-18T06:43:00Z</dcterms:created>
  <dcterms:modified xsi:type="dcterms:W3CDTF">2024-09-18T06:48:00Z</dcterms:modified>
</cp:coreProperties>
</file>